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66D16" w14:textId="25B8FDA7" w:rsidR="0098546E" w:rsidRPr="000372B4" w:rsidRDefault="0055026D" w:rsidP="001F06D3">
      <w:pPr>
        <w:pStyle w:val="Heading1"/>
        <w:rPr>
          <w:rFonts w:ascii="Arial" w:hAnsi="Arial" w:cs="Arial"/>
          <w:b/>
          <w:bCs/>
        </w:rPr>
      </w:pPr>
      <w:r w:rsidRPr="000372B4">
        <w:rPr>
          <w:rFonts w:ascii="Arial" w:hAnsi="Arial" w:cs="Arial"/>
          <w:b/>
          <w:bCs/>
        </w:rPr>
        <w:t>T</w:t>
      </w:r>
      <w:r w:rsidR="0098546E" w:rsidRPr="000372B4">
        <w:rPr>
          <w:rFonts w:ascii="Arial" w:hAnsi="Arial" w:cs="Arial"/>
          <w:b/>
          <w:bCs/>
        </w:rPr>
        <w:t xml:space="preserve">oolkit </w:t>
      </w:r>
      <w:r w:rsidR="00533AB0" w:rsidRPr="000372B4">
        <w:rPr>
          <w:rFonts w:ascii="Arial" w:hAnsi="Arial" w:cs="Arial"/>
          <w:b/>
          <w:bCs/>
        </w:rPr>
        <w:t xml:space="preserve">PRIDE </w:t>
      </w:r>
      <w:r w:rsidR="00F34489" w:rsidRPr="000372B4">
        <w:rPr>
          <w:rFonts w:ascii="Arial" w:hAnsi="Arial" w:cs="Arial"/>
          <w:b/>
          <w:bCs/>
        </w:rPr>
        <w:t>2025</w:t>
      </w:r>
      <w:r w:rsidR="00FE3CA5" w:rsidRPr="000372B4">
        <w:rPr>
          <w:rFonts w:ascii="Arial" w:hAnsi="Arial" w:cs="Arial"/>
          <w:b/>
          <w:bCs/>
        </w:rPr>
        <w:t xml:space="preserve"> – Northern Ireland </w:t>
      </w:r>
    </w:p>
    <w:p w14:paraId="2B37D1BE" w14:textId="0BEA42F4" w:rsidR="00FE3CA5" w:rsidRPr="00B05DCF" w:rsidRDefault="00610F17" w:rsidP="00EC5EFD">
      <w:pPr>
        <w:pStyle w:val="NormalWeb"/>
        <w:rPr>
          <w:rFonts w:ascii="Arial" w:hAnsi="Arial" w:cs="Arial"/>
          <w:sz w:val="20"/>
        </w:rPr>
      </w:pPr>
      <w:r w:rsidRPr="00B05DCF">
        <w:rPr>
          <w:rFonts w:ascii="Arial" w:hAnsi="Arial" w:cs="Arial"/>
          <w:sz w:val="20"/>
        </w:rPr>
        <w:t xml:space="preserve">Please note this toolkit </w:t>
      </w:r>
      <w:r w:rsidR="00387E37" w:rsidRPr="00B05DCF">
        <w:rPr>
          <w:rFonts w:ascii="Arial" w:hAnsi="Arial" w:cs="Arial"/>
          <w:sz w:val="20"/>
        </w:rPr>
        <w:t xml:space="preserve">is </w:t>
      </w:r>
      <w:r w:rsidR="00DF05C6" w:rsidRPr="00B05DCF">
        <w:rPr>
          <w:rFonts w:ascii="Arial" w:hAnsi="Arial" w:cs="Arial"/>
          <w:sz w:val="20"/>
        </w:rPr>
        <w:t xml:space="preserve">also </w:t>
      </w:r>
      <w:r w:rsidR="00387E37" w:rsidRPr="00B05DCF">
        <w:rPr>
          <w:rFonts w:ascii="Arial" w:hAnsi="Arial" w:cs="Arial"/>
          <w:sz w:val="20"/>
        </w:rPr>
        <w:t xml:space="preserve">available on </w:t>
      </w:r>
      <w:hyperlink r:id="rId8" w:history="1">
        <w:r w:rsidR="00FB3FD1" w:rsidRPr="00B05DCF">
          <w:rPr>
            <w:rStyle w:val="Hyperlink"/>
            <w:rFonts w:ascii="Arial" w:eastAsiaTheme="majorEastAsia" w:hAnsi="Arial" w:cs="Arial"/>
            <w:sz w:val="20"/>
          </w:rPr>
          <w:t>Events and campaigns</w:t>
        </w:r>
        <w:r w:rsidR="00387E37" w:rsidRPr="00B05DCF">
          <w:rPr>
            <w:rStyle w:val="Hyperlink"/>
            <w:rFonts w:ascii="Arial" w:eastAsiaTheme="majorEastAsia" w:hAnsi="Arial" w:cs="Arial"/>
            <w:sz w:val="20"/>
          </w:rPr>
          <w:t xml:space="preserve"> page of the </w:t>
        </w:r>
        <w:r w:rsidR="00FB3FD1" w:rsidRPr="00B05DCF">
          <w:rPr>
            <w:rStyle w:val="Hyperlink"/>
            <w:rFonts w:ascii="Arial" w:eastAsiaTheme="majorEastAsia" w:hAnsi="Arial" w:cs="Arial"/>
            <w:sz w:val="20"/>
          </w:rPr>
          <w:t>Sexual Health N</w:t>
        </w:r>
        <w:r w:rsidR="00624932" w:rsidRPr="00B05DCF">
          <w:rPr>
            <w:rStyle w:val="Hyperlink"/>
            <w:rFonts w:ascii="Arial" w:eastAsiaTheme="majorEastAsia" w:hAnsi="Arial" w:cs="Arial"/>
            <w:sz w:val="20"/>
          </w:rPr>
          <w:t>I</w:t>
        </w:r>
      </w:hyperlink>
      <w:r w:rsidR="00387E37" w:rsidRPr="00B05DCF">
        <w:rPr>
          <w:rStyle w:val="Hyperlink"/>
          <w:rFonts w:ascii="Arial" w:eastAsiaTheme="majorEastAsia" w:hAnsi="Arial" w:cs="Arial"/>
          <w:sz w:val="20"/>
        </w:rPr>
        <w:t xml:space="preserve"> site</w:t>
      </w:r>
      <w:r w:rsidR="00FB3FD1" w:rsidRPr="00B05DCF">
        <w:rPr>
          <w:rFonts w:ascii="Arial" w:hAnsi="Arial" w:cs="Arial"/>
          <w:sz w:val="20"/>
        </w:rPr>
        <w:t>.</w:t>
      </w:r>
      <w:r w:rsidR="00091A59">
        <w:rPr>
          <w:rFonts w:ascii="Arial" w:hAnsi="Arial" w:cs="Arial"/>
          <w:sz w:val="20"/>
        </w:rPr>
        <w:br/>
      </w:r>
      <w:r w:rsidR="00EC58A5" w:rsidRPr="00B05DCF">
        <w:rPr>
          <w:rFonts w:ascii="Arial" w:hAnsi="Arial" w:cs="Arial"/>
          <w:sz w:val="22"/>
        </w:rPr>
        <w:br/>
      </w:r>
      <w:r w:rsidR="00EC5EFD" w:rsidRPr="000372B4">
        <w:rPr>
          <w:rFonts w:ascii="Arial" w:hAnsi="Arial" w:cs="Arial"/>
          <w:sz w:val="22"/>
          <w:szCs w:val="22"/>
        </w:rPr>
        <w:t xml:space="preserve">PRIDE 2025 provides an opportunity to celebrate and raise awareness about sexual health.  </w:t>
      </w:r>
    </w:p>
    <w:p w14:paraId="09EC45AE" w14:textId="4BF58EC2" w:rsidR="00FE3CA5" w:rsidRDefault="00EC5EFD" w:rsidP="00EC5EFD">
      <w:pPr>
        <w:pStyle w:val="NormalWeb"/>
        <w:rPr>
          <w:rFonts w:ascii="Arial" w:hAnsi="Arial" w:cs="Arial"/>
          <w:sz w:val="22"/>
          <w:szCs w:val="22"/>
        </w:rPr>
      </w:pPr>
      <w:r w:rsidRPr="000372B4">
        <w:rPr>
          <w:rFonts w:ascii="Arial" w:hAnsi="Arial" w:cs="Arial"/>
          <w:sz w:val="22"/>
          <w:szCs w:val="22"/>
        </w:rPr>
        <w:t xml:space="preserve">This year’s theme </w:t>
      </w:r>
      <w:r w:rsidRPr="000372B4">
        <w:rPr>
          <w:rStyle w:val="Strong"/>
          <w:rFonts w:ascii="Arial" w:eastAsiaTheme="majorEastAsia" w:hAnsi="Arial" w:cs="Arial"/>
          <w:sz w:val="22"/>
          <w:szCs w:val="22"/>
        </w:rPr>
        <w:t>Take PRIDE in your sexual health</w:t>
      </w:r>
      <w:r w:rsidRPr="000372B4">
        <w:rPr>
          <w:rFonts w:ascii="Arial" w:hAnsi="Arial" w:cs="Arial"/>
          <w:sz w:val="22"/>
          <w:szCs w:val="22"/>
        </w:rPr>
        <w:t xml:space="preserve"> invites individuals and organisations to take part </w:t>
      </w:r>
      <w:r w:rsidR="00FE3CA5" w:rsidRPr="000372B4">
        <w:rPr>
          <w:rFonts w:ascii="Arial" w:hAnsi="Arial" w:cs="Arial"/>
          <w:sz w:val="22"/>
          <w:szCs w:val="22"/>
        </w:rPr>
        <w:t xml:space="preserve">and promote inclusive, empowering, and informed conversations around sexual health. </w:t>
      </w:r>
    </w:p>
    <w:p w14:paraId="2672756E" w14:textId="5826217E" w:rsidR="00B05DCF" w:rsidRPr="00091A59" w:rsidRDefault="00171BD0" w:rsidP="00EC5EFD">
      <w:pPr>
        <w:pStyle w:val="NormalWeb"/>
        <w:rPr>
          <w:rFonts w:ascii="Arial" w:hAnsi="Arial" w:cs="Arial"/>
          <w:i/>
          <w:sz w:val="20"/>
          <w:szCs w:val="22"/>
        </w:rPr>
      </w:pPr>
      <w:r>
        <w:rPr>
          <w:rFonts w:ascii="Arial" w:hAnsi="Arial" w:cs="Arial"/>
          <w:i/>
          <w:sz w:val="20"/>
          <w:szCs w:val="22"/>
        </w:rPr>
        <w:t>Hover over the heading and c</w:t>
      </w:r>
      <w:r w:rsidR="00B05DCF" w:rsidRPr="00091A59">
        <w:rPr>
          <w:rFonts w:ascii="Arial" w:hAnsi="Arial" w:cs="Arial"/>
          <w:i/>
          <w:sz w:val="20"/>
          <w:szCs w:val="22"/>
        </w:rPr>
        <w:t>lick on the arrow icon</w:t>
      </w:r>
      <w:r w:rsidR="00B05DCF" w:rsidRPr="00091A59">
        <w:rPr>
          <w:rFonts w:ascii="Arial" w:hAnsi="Arial" w:cs="Arial"/>
          <w:i/>
          <w:noProof/>
          <w:sz w:val="20"/>
          <w:szCs w:val="22"/>
        </w:rPr>
        <w:drawing>
          <wp:inline distT="0" distB="0" distL="0" distR="0" wp14:anchorId="64FE0993" wp14:editId="2C4D9C3D">
            <wp:extent cx="153115" cy="18535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250" cy="186725"/>
                    </a:xfrm>
                    <a:prstGeom prst="rect">
                      <a:avLst/>
                    </a:prstGeom>
                  </pic:spPr>
                </pic:pic>
              </a:graphicData>
            </a:graphic>
          </wp:inline>
        </w:drawing>
      </w:r>
      <w:r w:rsidR="00B05DCF" w:rsidRPr="00091A59">
        <w:rPr>
          <w:rFonts w:ascii="Arial" w:hAnsi="Arial" w:cs="Arial"/>
          <w:i/>
          <w:sz w:val="20"/>
          <w:szCs w:val="22"/>
        </w:rPr>
        <w:t xml:space="preserve">next to each heading </w:t>
      </w:r>
      <w:r>
        <w:rPr>
          <w:rFonts w:ascii="Arial" w:hAnsi="Arial" w:cs="Arial"/>
          <w:i/>
          <w:sz w:val="20"/>
          <w:szCs w:val="22"/>
        </w:rPr>
        <w:t xml:space="preserve">to </w:t>
      </w:r>
      <w:r w:rsidR="00B05DCF" w:rsidRPr="00091A59">
        <w:rPr>
          <w:rFonts w:ascii="Arial" w:hAnsi="Arial" w:cs="Arial"/>
          <w:i/>
          <w:sz w:val="20"/>
          <w:szCs w:val="22"/>
        </w:rPr>
        <w:t>expand/collapse the content</w:t>
      </w:r>
      <w:r w:rsidR="00091A59" w:rsidRPr="00091A59">
        <w:rPr>
          <w:rFonts w:ascii="Arial" w:hAnsi="Arial" w:cs="Arial"/>
          <w:i/>
          <w:sz w:val="20"/>
          <w:szCs w:val="22"/>
        </w:rPr>
        <w:t>.</w:t>
      </w:r>
    </w:p>
    <w:p w14:paraId="2CCEA583" w14:textId="4BC89E14" w:rsidR="00387E37" w:rsidRPr="000C1412" w:rsidRDefault="00387E37" w:rsidP="000C1412">
      <w:pPr>
        <w:pStyle w:val="Heading2"/>
        <w:rPr>
          <w:rFonts w:ascii="Arial" w:hAnsi="Arial" w:cs="Arial"/>
          <w:b/>
          <w:sz w:val="40"/>
        </w:rPr>
      </w:pPr>
      <w:r w:rsidRPr="000C1412">
        <w:rPr>
          <w:rFonts w:ascii="Arial" w:hAnsi="Arial" w:cs="Arial"/>
          <w:b/>
          <w:sz w:val="40"/>
        </w:rPr>
        <w:t>About the event and the toolkit</w:t>
      </w:r>
    </w:p>
    <w:p w14:paraId="6C30E4AC" w14:textId="77777777" w:rsidR="00171BD0" w:rsidRDefault="00EC5EFD" w:rsidP="00171BD0">
      <w:pPr>
        <w:pStyle w:val="NormalWeb"/>
        <w:rPr>
          <w:rFonts w:ascii="Arial" w:hAnsi="Arial" w:cs="Arial"/>
          <w:sz w:val="22"/>
          <w:szCs w:val="22"/>
        </w:rPr>
      </w:pPr>
      <w:r w:rsidRPr="000372B4">
        <w:rPr>
          <w:rStyle w:val="Strong"/>
          <w:rFonts w:ascii="Arial" w:eastAsiaTheme="majorEastAsia" w:hAnsi="Arial" w:cs="Arial"/>
          <w:sz w:val="22"/>
          <w:szCs w:val="22"/>
        </w:rPr>
        <w:t>Dates:</w:t>
      </w:r>
      <w:r w:rsidRPr="000372B4">
        <w:rPr>
          <w:rFonts w:ascii="Arial" w:hAnsi="Arial" w:cs="Arial"/>
          <w:sz w:val="22"/>
          <w:szCs w:val="22"/>
        </w:rPr>
        <w:t xml:space="preserve"> Summer 2025</w:t>
      </w:r>
    </w:p>
    <w:p w14:paraId="73985E37" w14:textId="77777777" w:rsidR="00171BD0" w:rsidRDefault="00EC5EFD" w:rsidP="00171BD0">
      <w:pPr>
        <w:pStyle w:val="NormalWeb"/>
        <w:rPr>
          <w:rFonts w:ascii="Arial" w:hAnsi="Arial" w:cs="Arial"/>
          <w:sz w:val="22"/>
          <w:szCs w:val="22"/>
        </w:rPr>
      </w:pPr>
      <w:r w:rsidRPr="000372B4">
        <w:rPr>
          <w:rStyle w:val="Strong"/>
          <w:rFonts w:ascii="Arial" w:eastAsiaTheme="majorEastAsia" w:hAnsi="Arial" w:cs="Arial"/>
          <w:sz w:val="22"/>
          <w:szCs w:val="22"/>
        </w:rPr>
        <w:t>Theme:</w:t>
      </w:r>
      <w:r w:rsidRPr="000372B4">
        <w:rPr>
          <w:rFonts w:ascii="Arial" w:hAnsi="Arial" w:cs="Arial"/>
          <w:sz w:val="22"/>
          <w:szCs w:val="22"/>
        </w:rPr>
        <w:t xml:space="preserve"> Take PRIDE in your sexual health</w:t>
      </w:r>
    </w:p>
    <w:p w14:paraId="20C31EBF" w14:textId="77777777" w:rsidR="00171BD0" w:rsidRDefault="00EC5EFD" w:rsidP="00171BD0">
      <w:pPr>
        <w:pStyle w:val="NormalWeb"/>
        <w:rPr>
          <w:rFonts w:ascii="Arial" w:hAnsi="Arial" w:cs="Arial"/>
          <w:sz w:val="22"/>
          <w:szCs w:val="22"/>
        </w:rPr>
      </w:pPr>
      <w:r w:rsidRPr="000372B4">
        <w:rPr>
          <w:rStyle w:val="Strong"/>
          <w:rFonts w:ascii="Arial" w:eastAsiaTheme="majorEastAsia" w:hAnsi="Arial" w:cs="Arial"/>
          <w:sz w:val="22"/>
          <w:szCs w:val="22"/>
        </w:rPr>
        <w:t>Hashtags:</w:t>
      </w:r>
      <w:r w:rsidRPr="000372B4">
        <w:rPr>
          <w:rFonts w:ascii="Arial" w:hAnsi="Arial" w:cs="Arial"/>
          <w:sz w:val="22"/>
          <w:szCs w:val="22"/>
        </w:rPr>
        <w:t xml:space="preserve"> #</w:t>
      </w:r>
      <w:proofErr w:type="spellStart"/>
      <w:r w:rsidRPr="000372B4">
        <w:rPr>
          <w:rFonts w:ascii="Arial" w:hAnsi="Arial" w:cs="Arial"/>
          <w:sz w:val="22"/>
          <w:szCs w:val="22"/>
        </w:rPr>
        <w:t>SexualHealthNI</w:t>
      </w:r>
      <w:proofErr w:type="spellEnd"/>
      <w:r w:rsidRPr="000372B4">
        <w:rPr>
          <w:rFonts w:ascii="Arial" w:hAnsi="Arial" w:cs="Arial"/>
          <w:sz w:val="22"/>
          <w:szCs w:val="22"/>
        </w:rPr>
        <w:t>, #</w:t>
      </w:r>
      <w:proofErr w:type="spellStart"/>
      <w:r w:rsidRPr="000372B4">
        <w:rPr>
          <w:rFonts w:ascii="Arial" w:hAnsi="Arial" w:cs="Arial"/>
          <w:sz w:val="22"/>
          <w:szCs w:val="22"/>
        </w:rPr>
        <w:t>TakePrideNI</w:t>
      </w:r>
      <w:proofErr w:type="spellEnd"/>
    </w:p>
    <w:p w14:paraId="4287EEFD" w14:textId="7BA269D6" w:rsidR="00387E37" w:rsidRPr="000372B4" w:rsidRDefault="00387E37" w:rsidP="00171BD0">
      <w:pPr>
        <w:pStyle w:val="NormalWeb"/>
        <w:rPr>
          <w:rFonts w:ascii="Arial" w:hAnsi="Arial" w:cs="Arial"/>
          <w:sz w:val="22"/>
          <w:szCs w:val="22"/>
        </w:rPr>
      </w:pPr>
      <w:r w:rsidRPr="000372B4">
        <w:rPr>
          <w:rFonts w:ascii="Arial" w:hAnsi="Arial" w:cs="Arial"/>
          <w:b/>
          <w:sz w:val="22"/>
          <w:szCs w:val="22"/>
        </w:rPr>
        <w:t>Published by:</w:t>
      </w:r>
      <w:r w:rsidRPr="000372B4">
        <w:rPr>
          <w:rFonts w:ascii="Arial" w:hAnsi="Arial" w:cs="Arial"/>
          <w:sz w:val="22"/>
          <w:szCs w:val="22"/>
        </w:rPr>
        <w:t xml:space="preserve"> Public Health Agency, Communications</w:t>
      </w:r>
    </w:p>
    <w:p w14:paraId="6D9CF0AF" w14:textId="77777777" w:rsidR="00EC5EFD" w:rsidRPr="000372B4" w:rsidRDefault="00EC5EFD" w:rsidP="00EC5EFD">
      <w:pPr>
        <w:pStyle w:val="NormalWeb"/>
        <w:rPr>
          <w:rFonts w:ascii="Arial" w:hAnsi="Arial" w:cs="Arial"/>
          <w:sz w:val="22"/>
          <w:szCs w:val="22"/>
        </w:rPr>
      </w:pPr>
      <w:r w:rsidRPr="000372B4">
        <w:rPr>
          <w:rFonts w:ascii="Arial" w:hAnsi="Arial" w:cs="Arial"/>
          <w:sz w:val="22"/>
          <w:szCs w:val="22"/>
        </w:rPr>
        <w:t>Follow us to stay up to date with this initiative:</w:t>
      </w:r>
    </w:p>
    <w:p w14:paraId="38CA5C71" w14:textId="77777777" w:rsidR="00EC5EFD" w:rsidRPr="000372B4" w:rsidRDefault="00CA1A21" w:rsidP="00EC5EFD">
      <w:pPr>
        <w:numPr>
          <w:ilvl w:val="0"/>
          <w:numId w:val="17"/>
        </w:numPr>
        <w:spacing w:before="100" w:beforeAutospacing="1" w:after="100" w:afterAutospacing="1" w:line="240" w:lineRule="auto"/>
        <w:rPr>
          <w:rFonts w:ascii="Arial" w:hAnsi="Arial" w:cs="Arial"/>
          <w:color w:val="4472C4" w:themeColor="accent1"/>
          <w:sz w:val="22"/>
          <w:szCs w:val="22"/>
        </w:rPr>
      </w:pPr>
      <w:hyperlink r:id="rId10" w:history="1">
        <w:r w:rsidR="00EC5EFD" w:rsidRPr="000372B4">
          <w:rPr>
            <w:rStyle w:val="Hyperlink"/>
            <w:rFonts w:ascii="Arial" w:hAnsi="Arial" w:cs="Arial"/>
            <w:color w:val="4472C4" w:themeColor="accent1"/>
            <w:sz w:val="22"/>
            <w:szCs w:val="22"/>
          </w:rPr>
          <w:t>Facebook </w:t>
        </w:r>
        <w:r w:rsidR="00EC5EFD" w:rsidRPr="000372B4">
          <w:rPr>
            <w:rStyle w:val="Strong"/>
            <w:rFonts w:ascii="Arial" w:hAnsi="Arial" w:cs="Arial"/>
            <w:color w:val="4472C4" w:themeColor="accent1"/>
            <w:sz w:val="22"/>
            <w:szCs w:val="22"/>
            <w:u w:val="single"/>
          </w:rPr>
          <w:t>@</w:t>
        </w:r>
        <w:proofErr w:type="spellStart"/>
        <w:r w:rsidR="00EC5EFD" w:rsidRPr="000372B4">
          <w:rPr>
            <w:rStyle w:val="Strong"/>
            <w:rFonts w:ascii="Arial" w:hAnsi="Arial" w:cs="Arial"/>
            <w:color w:val="4472C4" w:themeColor="accent1"/>
            <w:sz w:val="22"/>
            <w:szCs w:val="22"/>
            <w:u w:val="single"/>
          </w:rPr>
          <w:t>PublicHealthAgency</w:t>
        </w:r>
        <w:proofErr w:type="spellEnd"/>
      </w:hyperlink>
    </w:p>
    <w:p w14:paraId="4649200F" w14:textId="77777777" w:rsidR="00EC5EFD" w:rsidRPr="000372B4" w:rsidRDefault="00CA1A21" w:rsidP="00EC5EFD">
      <w:pPr>
        <w:numPr>
          <w:ilvl w:val="0"/>
          <w:numId w:val="17"/>
        </w:numPr>
        <w:spacing w:before="100" w:beforeAutospacing="1" w:after="100" w:afterAutospacing="1" w:line="240" w:lineRule="auto"/>
        <w:rPr>
          <w:rFonts w:ascii="Arial" w:hAnsi="Arial" w:cs="Arial"/>
          <w:color w:val="4472C4" w:themeColor="accent1"/>
          <w:sz w:val="22"/>
          <w:szCs w:val="22"/>
        </w:rPr>
      </w:pPr>
      <w:hyperlink r:id="rId11" w:history="1">
        <w:r w:rsidR="00EC5EFD" w:rsidRPr="000372B4">
          <w:rPr>
            <w:rStyle w:val="Hyperlink"/>
            <w:rFonts w:ascii="Arial" w:hAnsi="Arial" w:cs="Arial"/>
            <w:color w:val="4472C4" w:themeColor="accent1"/>
            <w:sz w:val="22"/>
            <w:szCs w:val="22"/>
          </w:rPr>
          <w:t>Instagram – </w:t>
        </w:r>
        <w:r w:rsidR="00EC5EFD" w:rsidRPr="000372B4">
          <w:rPr>
            <w:rStyle w:val="Strong"/>
            <w:rFonts w:ascii="Arial" w:hAnsi="Arial" w:cs="Arial"/>
            <w:color w:val="4472C4" w:themeColor="accent1"/>
            <w:sz w:val="22"/>
            <w:szCs w:val="22"/>
            <w:u w:val="single"/>
          </w:rPr>
          <w:t>@</w:t>
        </w:r>
        <w:proofErr w:type="spellStart"/>
        <w:r w:rsidR="00EC5EFD" w:rsidRPr="000372B4">
          <w:rPr>
            <w:rStyle w:val="Strong"/>
            <w:rFonts w:ascii="Arial" w:hAnsi="Arial" w:cs="Arial"/>
            <w:color w:val="4472C4" w:themeColor="accent1"/>
            <w:sz w:val="22"/>
            <w:szCs w:val="22"/>
            <w:u w:val="single"/>
          </w:rPr>
          <w:t>PublicHealthNI</w:t>
        </w:r>
        <w:proofErr w:type="spellEnd"/>
      </w:hyperlink>
    </w:p>
    <w:p w14:paraId="7E5FC473" w14:textId="77777777" w:rsidR="00EC5EFD" w:rsidRPr="000372B4" w:rsidRDefault="00CA1A21" w:rsidP="00EC5EFD">
      <w:pPr>
        <w:numPr>
          <w:ilvl w:val="0"/>
          <w:numId w:val="17"/>
        </w:numPr>
        <w:spacing w:before="100" w:beforeAutospacing="1" w:after="100" w:afterAutospacing="1" w:line="240" w:lineRule="auto"/>
        <w:rPr>
          <w:rFonts w:ascii="Arial" w:hAnsi="Arial" w:cs="Arial"/>
          <w:color w:val="4472C4" w:themeColor="accent1"/>
          <w:sz w:val="22"/>
          <w:szCs w:val="22"/>
        </w:rPr>
      </w:pPr>
      <w:hyperlink r:id="rId12" w:history="1">
        <w:r w:rsidR="00EC5EFD" w:rsidRPr="000372B4">
          <w:rPr>
            <w:rStyle w:val="Hyperlink"/>
            <w:rFonts w:ascii="Arial" w:hAnsi="Arial" w:cs="Arial"/>
            <w:color w:val="4472C4" w:themeColor="accent1"/>
            <w:sz w:val="22"/>
            <w:szCs w:val="22"/>
          </w:rPr>
          <w:t>LinkedIn – </w:t>
        </w:r>
        <w:r w:rsidR="00EC5EFD" w:rsidRPr="000372B4">
          <w:rPr>
            <w:rStyle w:val="Strong"/>
            <w:rFonts w:ascii="Arial" w:hAnsi="Arial" w:cs="Arial"/>
            <w:color w:val="4472C4" w:themeColor="accent1"/>
            <w:sz w:val="22"/>
            <w:szCs w:val="22"/>
            <w:u w:val="single"/>
          </w:rPr>
          <w:t>public-health-agency-</w:t>
        </w:r>
        <w:proofErr w:type="spellStart"/>
        <w:r w:rsidR="00EC5EFD" w:rsidRPr="000372B4">
          <w:rPr>
            <w:rStyle w:val="Strong"/>
            <w:rFonts w:ascii="Arial" w:hAnsi="Arial" w:cs="Arial"/>
            <w:color w:val="4472C4" w:themeColor="accent1"/>
            <w:sz w:val="22"/>
            <w:szCs w:val="22"/>
            <w:u w:val="single"/>
          </w:rPr>
          <w:t>pha</w:t>
        </w:r>
        <w:proofErr w:type="spellEnd"/>
      </w:hyperlink>
    </w:p>
    <w:p w14:paraId="3B006A49" w14:textId="77777777" w:rsidR="00EC5EFD" w:rsidRPr="000372B4" w:rsidRDefault="00CA1A21" w:rsidP="00EC5EFD">
      <w:pPr>
        <w:numPr>
          <w:ilvl w:val="0"/>
          <w:numId w:val="17"/>
        </w:numPr>
        <w:spacing w:before="100" w:beforeAutospacing="1" w:after="100" w:afterAutospacing="1" w:line="240" w:lineRule="auto"/>
        <w:rPr>
          <w:rFonts w:ascii="Arial" w:hAnsi="Arial" w:cs="Arial"/>
          <w:color w:val="4472C4" w:themeColor="accent1"/>
          <w:sz w:val="22"/>
          <w:szCs w:val="22"/>
        </w:rPr>
      </w:pPr>
      <w:hyperlink r:id="rId13" w:history="1">
        <w:r w:rsidR="00EC5EFD" w:rsidRPr="000372B4">
          <w:rPr>
            <w:rStyle w:val="Hyperlink"/>
            <w:rFonts w:ascii="Arial" w:hAnsi="Arial" w:cs="Arial"/>
            <w:color w:val="4472C4" w:themeColor="accent1"/>
            <w:sz w:val="22"/>
            <w:szCs w:val="22"/>
          </w:rPr>
          <w:t>X – </w:t>
        </w:r>
        <w:r w:rsidR="00EC5EFD" w:rsidRPr="000372B4">
          <w:rPr>
            <w:rStyle w:val="Strong"/>
            <w:rFonts w:ascii="Arial" w:hAnsi="Arial" w:cs="Arial"/>
            <w:color w:val="4472C4" w:themeColor="accent1"/>
            <w:sz w:val="22"/>
            <w:szCs w:val="22"/>
            <w:u w:val="single"/>
          </w:rPr>
          <w:t>@</w:t>
        </w:r>
        <w:proofErr w:type="spellStart"/>
        <w:r w:rsidR="00EC5EFD" w:rsidRPr="000372B4">
          <w:rPr>
            <w:rStyle w:val="Strong"/>
            <w:rFonts w:ascii="Arial" w:hAnsi="Arial" w:cs="Arial"/>
            <w:color w:val="4472C4" w:themeColor="accent1"/>
            <w:sz w:val="22"/>
            <w:szCs w:val="22"/>
            <w:u w:val="single"/>
          </w:rPr>
          <w:t>publichealthni</w:t>
        </w:r>
        <w:proofErr w:type="spellEnd"/>
      </w:hyperlink>
    </w:p>
    <w:p w14:paraId="19FA4BC3" w14:textId="77777777" w:rsidR="00EC5EFD" w:rsidRPr="000372B4" w:rsidRDefault="00EC5EFD" w:rsidP="00EC5EFD">
      <w:pPr>
        <w:numPr>
          <w:ilvl w:val="0"/>
          <w:numId w:val="17"/>
        </w:numPr>
        <w:spacing w:before="100" w:beforeAutospacing="1" w:after="100" w:afterAutospacing="1" w:line="240" w:lineRule="auto"/>
        <w:rPr>
          <w:rFonts w:ascii="Arial" w:hAnsi="Arial" w:cs="Arial"/>
          <w:sz w:val="22"/>
          <w:szCs w:val="22"/>
        </w:rPr>
      </w:pPr>
      <w:r w:rsidRPr="000372B4">
        <w:rPr>
          <w:rFonts w:ascii="Arial" w:hAnsi="Arial" w:cs="Arial"/>
          <w:sz w:val="22"/>
          <w:szCs w:val="22"/>
        </w:rPr>
        <w:t>Public Health Agency (Vimeo): </w:t>
      </w:r>
      <w:hyperlink r:id="rId14" w:history="1">
        <w:r w:rsidRPr="000372B4">
          <w:rPr>
            <w:rStyle w:val="Hyperlink"/>
            <w:rFonts w:ascii="Arial" w:hAnsi="Arial" w:cs="Arial"/>
            <w:sz w:val="22"/>
            <w:szCs w:val="22"/>
          </w:rPr>
          <w:t>https://vimeo.com/PublicHealthAgency</w:t>
        </w:r>
      </w:hyperlink>
    </w:p>
    <w:p w14:paraId="32393821" w14:textId="77777777" w:rsidR="00EC5EFD" w:rsidRPr="000372B4" w:rsidRDefault="00EC5EFD" w:rsidP="00EC5EFD">
      <w:pPr>
        <w:numPr>
          <w:ilvl w:val="0"/>
          <w:numId w:val="17"/>
        </w:numPr>
        <w:spacing w:before="100" w:beforeAutospacing="1" w:after="100" w:afterAutospacing="1" w:line="240" w:lineRule="auto"/>
        <w:rPr>
          <w:rFonts w:ascii="Arial" w:hAnsi="Arial" w:cs="Arial"/>
          <w:sz w:val="22"/>
          <w:szCs w:val="22"/>
        </w:rPr>
      </w:pPr>
      <w:r w:rsidRPr="000372B4">
        <w:rPr>
          <w:rFonts w:ascii="Arial" w:hAnsi="Arial" w:cs="Arial"/>
          <w:sz w:val="22"/>
          <w:szCs w:val="22"/>
        </w:rPr>
        <w:t>Public Health Agency (YouTube): </w:t>
      </w:r>
      <w:hyperlink r:id="rId15" w:history="1">
        <w:r w:rsidRPr="000372B4">
          <w:rPr>
            <w:rStyle w:val="Hyperlink"/>
            <w:rFonts w:ascii="Arial" w:hAnsi="Arial" w:cs="Arial"/>
            <w:sz w:val="22"/>
            <w:szCs w:val="22"/>
          </w:rPr>
          <w:t>https://www.youtube.com/user/PublicHealthAgency</w:t>
        </w:r>
      </w:hyperlink>
    </w:p>
    <w:p w14:paraId="582B1DFB" w14:textId="3461CF35" w:rsidR="00EC5EFD" w:rsidRPr="000372B4" w:rsidRDefault="00CA1A21" w:rsidP="00EC5EFD">
      <w:pPr>
        <w:numPr>
          <w:ilvl w:val="0"/>
          <w:numId w:val="17"/>
        </w:numPr>
        <w:spacing w:before="100" w:beforeAutospacing="1" w:after="100" w:afterAutospacing="1" w:line="240" w:lineRule="auto"/>
        <w:rPr>
          <w:rFonts w:ascii="Arial" w:hAnsi="Arial" w:cs="Arial"/>
          <w:sz w:val="22"/>
          <w:szCs w:val="22"/>
        </w:rPr>
      </w:pPr>
      <w:hyperlink r:id="rId16" w:history="1">
        <w:r w:rsidR="00EC5EFD" w:rsidRPr="000372B4">
          <w:rPr>
            <w:rStyle w:val="Hyperlink"/>
            <w:rFonts w:ascii="Arial" w:hAnsi="Arial" w:cs="Arial"/>
            <w:sz w:val="22"/>
            <w:szCs w:val="22"/>
          </w:rPr>
          <w:t>Public Health Agency website</w:t>
        </w:r>
      </w:hyperlink>
      <w:r w:rsidR="00624932">
        <w:rPr>
          <w:rFonts w:ascii="Arial" w:hAnsi="Arial" w:cs="Arial"/>
          <w:sz w:val="22"/>
          <w:szCs w:val="22"/>
        </w:rPr>
        <w:br/>
      </w:r>
    </w:p>
    <w:p w14:paraId="1AD331CF" w14:textId="30BC1ACA" w:rsidR="001B4FE5" w:rsidRPr="001B4FE5" w:rsidRDefault="009B4DD0" w:rsidP="00EE7C08">
      <w:pPr>
        <w:rPr>
          <w:rFonts w:ascii="Arial" w:hAnsi="Arial" w:cs="Arial"/>
          <w:sz w:val="22"/>
          <w:szCs w:val="22"/>
        </w:rPr>
      </w:pPr>
      <w:r w:rsidRPr="000372B4">
        <w:rPr>
          <w:rFonts w:ascii="Arial" w:hAnsi="Arial" w:cs="Arial"/>
          <w:b/>
          <w:sz w:val="22"/>
          <w:szCs w:val="22"/>
        </w:rPr>
        <w:t>About the toolkit:</w:t>
      </w:r>
      <w:r w:rsidRPr="000372B4">
        <w:rPr>
          <w:rFonts w:ascii="Arial" w:hAnsi="Arial" w:cs="Arial"/>
          <w:sz w:val="22"/>
          <w:szCs w:val="22"/>
        </w:rPr>
        <w:t xml:space="preserve"> </w:t>
      </w:r>
      <w:r w:rsidR="00EE7C08" w:rsidRPr="000372B4">
        <w:rPr>
          <w:rFonts w:ascii="Arial" w:hAnsi="Arial" w:cs="Arial"/>
          <w:sz w:val="22"/>
          <w:szCs w:val="22"/>
        </w:rPr>
        <w:t xml:space="preserve">This toolkit is designed to help you get involved and promote PRIDE 2025 effectively. </w:t>
      </w:r>
      <w:r w:rsidR="001B4FE5" w:rsidRPr="001B4FE5">
        <w:rPr>
          <w:rFonts w:ascii="Arial" w:hAnsi="Arial" w:cs="Arial"/>
          <w:sz w:val="22"/>
          <w:szCs w:val="22"/>
        </w:rPr>
        <w:t>With a focus on sexual health awareness, this year's theme encourages everyone to celebrate PRIDE by taking ownership of their sexual health and supporting</w:t>
      </w:r>
      <w:r w:rsidR="00EE7C08">
        <w:rPr>
          <w:rFonts w:ascii="Arial" w:hAnsi="Arial" w:cs="Arial"/>
          <w:sz w:val="22"/>
          <w:szCs w:val="22"/>
        </w:rPr>
        <w:t xml:space="preserve"> inclusiveness</w:t>
      </w:r>
      <w:r w:rsidR="001B4FE5" w:rsidRPr="001B4FE5">
        <w:rPr>
          <w:rFonts w:ascii="Arial" w:hAnsi="Arial" w:cs="Arial"/>
          <w:sz w:val="22"/>
          <w:szCs w:val="22"/>
        </w:rPr>
        <w:t xml:space="preserve"> in their communities.</w:t>
      </w:r>
    </w:p>
    <w:p w14:paraId="723192C9" w14:textId="184A5930" w:rsidR="001F06D3" w:rsidRPr="000372B4" w:rsidRDefault="009B4DD0" w:rsidP="001F06D3">
      <w:pPr>
        <w:rPr>
          <w:rFonts w:ascii="Arial" w:hAnsi="Arial" w:cs="Arial"/>
          <w:sz w:val="22"/>
          <w:szCs w:val="22"/>
        </w:rPr>
      </w:pPr>
      <w:r w:rsidRPr="000372B4">
        <w:rPr>
          <w:rFonts w:ascii="Arial" w:hAnsi="Arial" w:cs="Arial"/>
          <w:b/>
          <w:sz w:val="22"/>
          <w:szCs w:val="22"/>
        </w:rPr>
        <w:t>Who is this toolkit for?</w:t>
      </w:r>
      <w:r w:rsidR="001F06D3" w:rsidRPr="000372B4">
        <w:rPr>
          <w:rFonts w:ascii="Arial" w:hAnsi="Arial" w:cs="Arial"/>
          <w:sz w:val="22"/>
          <w:szCs w:val="22"/>
        </w:rPr>
        <w:t xml:space="preserve"> </w:t>
      </w:r>
      <w:r w:rsidR="00EE7C08">
        <w:rPr>
          <w:rFonts w:ascii="Arial" w:hAnsi="Arial" w:cs="Arial"/>
          <w:sz w:val="22"/>
          <w:szCs w:val="22"/>
        </w:rPr>
        <w:t xml:space="preserve">This toolkit is for </w:t>
      </w:r>
      <w:r w:rsidR="00EE7C08" w:rsidRPr="001B4FE5">
        <w:rPr>
          <w:rFonts w:ascii="Arial" w:hAnsi="Arial" w:cs="Arial"/>
          <w:sz w:val="22"/>
          <w:szCs w:val="22"/>
        </w:rPr>
        <w:t xml:space="preserve">individuals, community groups, </w:t>
      </w:r>
      <w:r w:rsidR="00EE7C08">
        <w:rPr>
          <w:rFonts w:ascii="Arial" w:hAnsi="Arial" w:cs="Arial"/>
          <w:sz w:val="22"/>
          <w:szCs w:val="22"/>
        </w:rPr>
        <w:t xml:space="preserve">advocates, </w:t>
      </w:r>
      <w:r w:rsidR="00EE7C08" w:rsidRPr="001B4FE5">
        <w:rPr>
          <w:rFonts w:ascii="Arial" w:hAnsi="Arial" w:cs="Arial"/>
          <w:sz w:val="22"/>
          <w:szCs w:val="22"/>
        </w:rPr>
        <w:t xml:space="preserve">and organisations </w:t>
      </w:r>
      <w:r w:rsidR="00EE7C08">
        <w:rPr>
          <w:rFonts w:ascii="Arial" w:hAnsi="Arial" w:cs="Arial"/>
          <w:sz w:val="22"/>
          <w:szCs w:val="22"/>
        </w:rPr>
        <w:t xml:space="preserve">who want to </w:t>
      </w:r>
      <w:r w:rsidR="00EE7C08" w:rsidRPr="001B4FE5">
        <w:rPr>
          <w:rFonts w:ascii="Arial" w:hAnsi="Arial" w:cs="Arial"/>
          <w:sz w:val="22"/>
          <w:szCs w:val="22"/>
        </w:rPr>
        <w:t xml:space="preserve">actively engage with and promote the PRIDE 2025 campaign. </w:t>
      </w:r>
    </w:p>
    <w:p w14:paraId="67E15D98" w14:textId="7AABBFC2" w:rsidR="00EC5EFD" w:rsidRPr="000C1412" w:rsidRDefault="000372B4" w:rsidP="000C1412">
      <w:pPr>
        <w:pStyle w:val="Heading3"/>
        <w:rPr>
          <w:rFonts w:ascii="Arial" w:hAnsi="Arial" w:cs="Arial"/>
          <w:b/>
        </w:rPr>
      </w:pPr>
      <w:r w:rsidRPr="000C1412">
        <w:rPr>
          <w:rFonts w:ascii="Arial" w:hAnsi="Arial" w:cs="Arial"/>
          <w:b/>
        </w:rPr>
        <w:t>Objective</w:t>
      </w:r>
    </w:p>
    <w:p w14:paraId="4BD07B84" w14:textId="77777777" w:rsidR="00EC5EFD" w:rsidRPr="001B4FE5" w:rsidRDefault="00EC5EFD" w:rsidP="00EC5EFD">
      <w:pPr>
        <w:pStyle w:val="NormalWeb"/>
        <w:rPr>
          <w:rFonts w:ascii="Arial" w:hAnsi="Arial" w:cs="Arial"/>
          <w:sz w:val="22"/>
          <w:szCs w:val="22"/>
        </w:rPr>
      </w:pPr>
      <w:r w:rsidRPr="001B4FE5">
        <w:rPr>
          <w:rFonts w:ascii="Arial" w:hAnsi="Arial" w:cs="Arial"/>
          <w:sz w:val="22"/>
          <w:szCs w:val="22"/>
        </w:rPr>
        <w:t>To celebrate PRIDE while promoting confidence and knowledge around sexual health by:</w:t>
      </w:r>
    </w:p>
    <w:p w14:paraId="181F54FE" w14:textId="77777777" w:rsidR="00EC5EFD" w:rsidRPr="001B4FE5" w:rsidRDefault="00EC5EFD" w:rsidP="00EC5EFD">
      <w:pPr>
        <w:numPr>
          <w:ilvl w:val="0"/>
          <w:numId w:val="18"/>
        </w:numPr>
        <w:spacing w:before="100" w:beforeAutospacing="1" w:after="100" w:afterAutospacing="1" w:line="240" w:lineRule="auto"/>
        <w:rPr>
          <w:rFonts w:ascii="Arial" w:hAnsi="Arial" w:cs="Arial"/>
          <w:sz w:val="22"/>
          <w:szCs w:val="22"/>
        </w:rPr>
      </w:pPr>
      <w:r w:rsidRPr="001B4FE5">
        <w:rPr>
          <w:rFonts w:ascii="Arial" w:hAnsi="Arial" w:cs="Arial"/>
          <w:sz w:val="22"/>
          <w:szCs w:val="22"/>
        </w:rPr>
        <w:t>Signposting to existing supports and services</w:t>
      </w:r>
    </w:p>
    <w:p w14:paraId="050C462E" w14:textId="77777777" w:rsidR="00EC5EFD" w:rsidRPr="001B4FE5" w:rsidRDefault="00EC5EFD" w:rsidP="00EC5EFD">
      <w:pPr>
        <w:numPr>
          <w:ilvl w:val="0"/>
          <w:numId w:val="18"/>
        </w:numPr>
        <w:spacing w:before="100" w:beforeAutospacing="1" w:after="100" w:afterAutospacing="1" w:line="240" w:lineRule="auto"/>
        <w:rPr>
          <w:rFonts w:ascii="Arial" w:hAnsi="Arial" w:cs="Arial"/>
          <w:sz w:val="22"/>
          <w:szCs w:val="22"/>
        </w:rPr>
      </w:pPr>
      <w:r w:rsidRPr="001B4FE5">
        <w:rPr>
          <w:rFonts w:ascii="Arial" w:hAnsi="Arial" w:cs="Arial"/>
          <w:sz w:val="22"/>
          <w:szCs w:val="22"/>
        </w:rPr>
        <w:t>Reducing stigma</w:t>
      </w:r>
    </w:p>
    <w:p w14:paraId="42ED0523" w14:textId="77777777" w:rsidR="00EC5EFD" w:rsidRPr="001B4FE5" w:rsidRDefault="00EC5EFD" w:rsidP="00EC5EFD">
      <w:pPr>
        <w:numPr>
          <w:ilvl w:val="0"/>
          <w:numId w:val="18"/>
        </w:numPr>
        <w:spacing w:before="100" w:beforeAutospacing="1" w:after="100" w:afterAutospacing="1" w:line="240" w:lineRule="auto"/>
        <w:rPr>
          <w:rFonts w:ascii="Arial" w:hAnsi="Arial" w:cs="Arial"/>
          <w:sz w:val="22"/>
          <w:szCs w:val="22"/>
        </w:rPr>
      </w:pPr>
      <w:r w:rsidRPr="001B4FE5">
        <w:rPr>
          <w:rFonts w:ascii="Arial" w:hAnsi="Arial" w:cs="Arial"/>
          <w:sz w:val="22"/>
          <w:szCs w:val="22"/>
        </w:rPr>
        <w:t>Empowering individuals to seek and share information</w:t>
      </w:r>
    </w:p>
    <w:p w14:paraId="60F78062" w14:textId="0D0B7F9B" w:rsidR="00FE3CA5" w:rsidRDefault="00FE3CA5" w:rsidP="00610F17">
      <w:pPr>
        <w:rPr>
          <w:rFonts w:ascii="Arial" w:hAnsi="Arial" w:cs="Arial"/>
          <w:sz w:val="22"/>
          <w:szCs w:val="22"/>
        </w:rPr>
      </w:pPr>
      <w:r w:rsidRPr="001B4FE5">
        <w:rPr>
          <w:rFonts w:ascii="Arial" w:hAnsi="Arial" w:cs="Arial"/>
          <w:sz w:val="22"/>
          <w:szCs w:val="22"/>
        </w:rPr>
        <w:lastRenderedPageBreak/>
        <w:t>This aligns with Objective Five of the Sexual Health Action Plan 2023-26, which aims to create an environment where people feel confident in seeking and sharing information about their sexual health.</w:t>
      </w:r>
    </w:p>
    <w:p w14:paraId="0D2B1FA0" w14:textId="77777777" w:rsidR="005A4D46" w:rsidRPr="001B4FE5" w:rsidRDefault="005A4D46" w:rsidP="00610F17">
      <w:pPr>
        <w:rPr>
          <w:rFonts w:ascii="Arial" w:hAnsi="Arial" w:cs="Arial"/>
          <w:sz w:val="22"/>
          <w:szCs w:val="22"/>
        </w:rPr>
      </w:pPr>
    </w:p>
    <w:p w14:paraId="1869862A" w14:textId="77777777" w:rsidR="000C1412" w:rsidRPr="000C1412" w:rsidRDefault="000C1412" w:rsidP="000C1412">
      <w:pPr>
        <w:pStyle w:val="Heading2"/>
        <w:rPr>
          <w:rFonts w:ascii="Arial" w:hAnsi="Arial" w:cs="Arial"/>
          <w:b/>
          <w:sz w:val="40"/>
        </w:rPr>
      </w:pPr>
      <w:r w:rsidRPr="000C1412">
        <w:rPr>
          <w:rFonts w:ascii="Arial" w:hAnsi="Arial" w:cs="Arial"/>
          <w:b/>
          <w:sz w:val="40"/>
        </w:rPr>
        <w:t>How to participate</w:t>
      </w:r>
    </w:p>
    <w:p w14:paraId="234CB906" w14:textId="77777777" w:rsidR="000C1412" w:rsidRPr="000372B4" w:rsidRDefault="000C1412" w:rsidP="000C1412">
      <w:pPr>
        <w:rPr>
          <w:sz w:val="22"/>
          <w:szCs w:val="22"/>
        </w:rPr>
      </w:pPr>
      <w:r w:rsidRPr="000372B4">
        <w:rPr>
          <w:rFonts w:ascii="Arial" w:hAnsi="Arial" w:cs="Arial"/>
          <w:color w:val="0A0A0A"/>
          <w:sz w:val="22"/>
          <w:szCs w:val="22"/>
          <w:shd w:val="clear" w:color="auto" w:fill="FEFEFE"/>
        </w:rPr>
        <w:t>Promotional strategies to help you engage your audience and boost participation</w:t>
      </w:r>
      <w:r>
        <w:rPr>
          <w:rFonts w:ascii="Arial" w:hAnsi="Arial" w:cs="Arial"/>
          <w:color w:val="0A0A0A"/>
          <w:sz w:val="22"/>
          <w:szCs w:val="22"/>
          <w:shd w:val="clear" w:color="auto" w:fill="FEFEFE"/>
        </w:rPr>
        <w:t xml:space="preserve"> during PRIDE</w:t>
      </w:r>
      <w:r w:rsidRPr="000372B4">
        <w:rPr>
          <w:rFonts w:ascii="Arial" w:hAnsi="Arial" w:cs="Arial"/>
          <w:color w:val="0A0A0A"/>
          <w:sz w:val="22"/>
          <w:szCs w:val="22"/>
          <w:shd w:val="clear" w:color="auto" w:fill="FEFEFE"/>
        </w:rPr>
        <w:t>:</w:t>
      </w:r>
    </w:p>
    <w:p w14:paraId="5162E4C2" w14:textId="77777777" w:rsidR="000C1412" w:rsidRPr="009E7D69" w:rsidRDefault="000C1412" w:rsidP="009E7D69">
      <w:pPr>
        <w:pStyle w:val="Heading3"/>
        <w:rPr>
          <w:rFonts w:ascii="Arial" w:hAnsi="Arial" w:cs="Arial"/>
        </w:rPr>
      </w:pPr>
      <w:r w:rsidRPr="009E7D69">
        <w:rPr>
          <w:rStyle w:val="Strong"/>
          <w:rFonts w:ascii="Arial" w:hAnsi="Arial" w:cs="Arial"/>
          <w:bCs w:val="0"/>
        </w:rPr>
        <w:t>Collaborate with partners</w:t>
      </w:r>
    </w:p>
    <w:p w14:paraId="59EECE8D" w14:textId="77777777" w:rsidR="000C1412" w:rsidRPr="001B4FE5" w:rsidRDefault="000C1412" w:rsidP="000C1412">
      <w:pPr>
        <w:pStyle w:val="NormalWeb"/>
        <w:numPr>
          <w:ilvl w:val="0"/>
          <w:numId w:val="25"/>
        </w:numPr>
        <w:rPr>
          <w:rFonts w:ascii="Arial" w:hAnsi="Arial" w:cs="Arial"/>
          <w:sz w:val="22"/>
          <w:szCs w:val="22"/>
        </w:rPr>
      </w:pPr>
      <w:r w:rsidRPr="001B4FE5">
        <w:rPr>
          <w:rFonts w:ascii="Arial" w:hAnsi="Arial" w:cs="Arial"/>
          <w:sz w:val="22"/>
          <w:szCs w:val="22"/>
        </w:rPr>
        <w:t>Work with local LGBTQ+ groups, schools, influencers, clinics, and PRIDE organisers.</w:t>
      </w:r>
    </w:p>
    <w:p w14:paraId="3976DC87" w14:textId="77777777" w:rsidR="000C1412" w:rsidRPr="001B4FE5" w:rsidRDefault="000C1412" w:rsidP="000C1412">
      <w:pPr>
        <w:pStyle w:val="ListParagraph"/>
        <w:numPr>
          <w:ilvl w:val="0"/>
          <w:numId w:val="25"/>
        </w:numPr>
        <w:rPr>
          <w:rFonts w:ascii="Arial" w:hAnsi="Arial" w:cs="Arial"/>
          <w:sz w:val="22"/>
          <w:szCs w:val="22"/>
        </w:rPr>
      </w:pPr>
      <w:r w:rsidRPr="001B4FE5">
        <w:rPr>
          <w:rFonts w:ascii="Arial" w:hAnsi="Arial" w:cs="Arial"/>
          <w:sz w:val="22"/>
          <w:szCs w:val="22"/>
        </w:rPr>
        <w:t>Share PRIDE event schedule and encourage others to attend or participate in online discussions or workshops.</w:t>
      </w:r>
    </w:p>
    <w:p w14:paraId="1FF6F0B3" w14:textId="77777777" w:rsidR="000C1412" w:rsidRPr="001B4FE5" w:rsidRDefault="000C1412" w:rsidP="000C1412">
      <w:pPr>
        <w:pStyle w:val="NormalWeb"/>
        <w:numPr>
          <w:ilvl w:val="0"/>
          <w:numId w:val="25"/>
        </w:numPr>
        <w:rPr>
          <w:rFonts w:ascii="Arial" w:hAnsi="Arial" w:cs="Arial"/>
          <w:sz w:val="22"/>
          <w:szCs w:val="22"/>
        </w:rPr>
      </w:pPr>
      <w:r w:rsidRPr="001B4FE5">
        <w:rPr>
          <w:rFonts w:ascii="Arial" w:hAnsi="Arial" w:cs="Arial"/>
          <w:sz w:val="22"/>
          <w:szCs w:val="22"/>
        </w:rPr>
        <w:t xml:space="preserve">Cross-promote events and messaging on social media to extend the campaign’s reach. </w:t>
      </w:r>
    </w:p>
    <w:p w14:paraId="5F7CCBB5" w14:textId="77777777" w:rsidR="000C1412" w:rsidRPr="000372B4" w:rsidRDefault="000C1412" w:rsidP="000C1412">
      <w:pPr>
        <w:pStyle w:val="Heading3"/>
      </w:pPr>
      <w:r w:rsidRPr="000372B4">
        <w:rPr>
          <w:rStyle w:val="Strong"/>
          <w:rFonts w:ascii="Arial" w:hAnsi="Arial" w:cs="Arial"/>
          <w:bCs w:val="0"/>
        </w:rPr>
        <w:t>Host or attend PRIDE events</w:t>
      </w:r>
    </w:p>
    <w:p w14:paraId="519FBFEF" w14:textId="77777777" w:rsidR="000C1412" w:rsidRPr="001B4FE5" w:rsidRDefault="000C1412" w:rsidP="000C1412">
      <w:pPr>
        <w:pStyle w:val="ListParagraph"/>
        <w:numPr>
          <w:ilvl w:val="0"/>
          <w:numId w:val="32"/>
        </w:numPr>
        <w:rPr>
          <w:rFonts w:ascii="Arial" w:hAnsi="Arial" w:cs="Arial"/>
          <w:sz w:val="22"/>
          <w:szCs w:val="22"/>
        </w:rPr>
      </w:pPr>
      <w:r w:rsidRPr="001B4FE5">
        <w:rPr>
          <w:rFonts w:ascii="Arial" w:hAnsi="Arial" w:cs="Arial"/>
          <w:b/>
          <w:bCs/>
          <w:sz w:val="22"/>
          <w:szCs w:val="22"/>
        </w:rPr>
        <w:t>In-person events:</w:t>
      </w:r>
      <w:r w:rsidRPr="001B4FE5">
        <w:rPr>
          <w:rFonts w:ascii="Arial" w:hAnsi="Arial" w:cs="Arial"/>
          <w:sz w:val="22"/>
          <w:szCs w:val="22"/>
        </w:rPr>
        <w:t xml:space="preserve"> Host community workshops, panel discussions, information stalls/tables or outreach activities to facilitate open conversations. [collaborate with healthcare professionals to address common sexual health concerns].</w:t>
      </w:r>
    </w:p>
    <w:p w14:paraId="78932437" w14:textId="77777777" w:rsidR="000C1412" w:rsidRPr="001B4FE5" w:rsidRDefault="000C1412" w:rsidP="000C1412">
      <w:pPr>
        <w:pStyle w:val="ListParagraph"/>
        <w:numPr>
          <w:ilvl w:val="0"/>
          <w:numId w:val="32"/>
        </w:numPr>
        <w:rPr>
          <w:rFonts w:ascii="Arial" w:hAnsi="Arial" w:cs="Arial"/>
          <w:sz w:val="22"/>
          <w:szCs w:val="22"/>
        </w:rPr>
      </w:pPr>
      <w:r w:rsidRPr="001B4FE5">
        <w:rPr>
          <w:rFonts w:ascii="Arial" w:hAnsi="Arial" w:cs="Arial"/>
          <w:b/>
          <w:bCs/>
          <w:sz w:val="22"/>
          <w:szCs w:val="22"/>
        </w:rPr>
        <w:t>Virtual events:</w:t>
      </w:r>
      <w:r w:rsidRPr="001B4FE5">
        <w:rPr>
          <w:rFonts w:ascii="Arial" w:hAnsi="Arial" w:cs="Arial"/>
          <w:sz w:val="22"/>
          <w:szCs w:val="22"/>
        </w:rPr>
        <w:t xml:space="preserve"> Organise webinars, live Q&amp;As, virtual peer talks focused on sexual health.</w:t>
      </w:r>
      <w:r w:rsidRPr="001B4FE5">
        <w:rPr>
          <w:rFonts w:ascii="Arial" w:hAnsi="Arial" w:cs="Arial"/>
          <w:sz w:val="22"/>
          <w:szCs w:val="22"/>
        </w:rPr>
        <w:br/>
        <w:t>Examples include HIV awareness sessions or sexual health myth-busting panels.</w:t>
      </w:r>
    </w:p>
    <w:p w14:paraId="3FE13D81" w14:textId="77777777" w:rsidR="000C1412" w:rsidRPr="000372B4" w:rsidRDefault="000C1412" w:rsidP="000C1412">
      <w:pPr>
        <w:pStyle w:val="Heading3"/>
        <w:rPr>
          <w:highlight w:val="yellow"/>
        </w:rPr>
      </w:pPr>
      <w:r w:rsidRPr="000372B4">
        <w:rPr>
          <w:rStyle w:val="Strong"/>
          <w:rFonts w:ascii="Arial" w:hAnsi="Arial" w:cs="Arial"/>
        </w:rPr>
        <w:t>Share stories, testimonials</w:t>
      </w:r>
    </w:p>
    <w:p w14:paraId="3F014A84" w14:textId="77777777" w:rsidR="000C1412" w:rsidRPr="00171BD0" w:rsidRDefault="000C1412" w:rsidP="00171BD0">
      <w:pPr>
        <w:pStyle w:val="ListParagraph"/>
        <w:numPr>
          <w:ilvl w:val="0"/>
          <w:numId w:val="34"/>
        </w:numPr>
        <w:rPr>
          <w:rFonts w:ascii="Arial" w:hAnsi="Arial" w:cs="Arial"/>
          <w:sz w:val="22"/>
        </w:rPr>
      </w:pPr>
      <w:r w:rsidRPr="00171BD0">
        <w:rPr>
          <w:rFonts w:ascii="Arial" w:hAnsi="Arial" w:cs="Arial"/>
          <w:sz w:val="22"/>
        </w:rPr>
        <w:t>Share personal stories or experiences from people who have benefited from open conversations about sexual health [young people, healthcare professionals, or advocates].</w:t>
      </w:r>
    </w:p>
    <w:p w14:paraId="2F947CD3" w14:textId="77777777" w:rsidR="000C1412" w:rsidRPr="00171BD0" w:rsidRDefault="000C1412" w:rsidP="00171BD0">
      <w:pPr>
        <w:pStyle w:val="ListParagraph"/>
        <w:numPr>
          <w:ilvl w:val="0"/>
          <w:numId w:val="34"/>
        </w:numPr>
        <w:rPr>
          <w:rFonts w:ascii="Arial" w:hAnsi="Arial" w:cs="Arial"/>
          <w:sz w:val="22"/>
        </w:rPr>
      </w:pPr>
      <w:r w:rsidRPr="00171BD0">
        <w:rPr>
          <w:rFonts w:ascii="Arial" w:hAnsi="Arial" w:cs="Arial"/>
          <w:sz w:val="22"/>
        </w:rPr>
        <w:t>Feature voices from the community: young people, healthcare providers, or advocates.</w:t>
      </w:r>
    </w:p>
    <w:p w14:paraId="6E858071" w14:textId="77777777" w:rsidR="000C1412" w:rsidRPr="00171BD0" w:rsidRDefault="000C1412" w:rsidP="00171BD0">
      <w:pPr>
        <w:pStyle w:val="ListParagraph"/>
        <w:numPr>
          <w:ilvl w:val="0"/>
          <w:numId w:val="34"/>
        </w:numPr>
        <w:rPr>
          <w:rFonts w:ascii="Arial" w:hAnsi="Arial" w:cs="Arial"/>
          <w:sz w:val="22"/>
        </w:rPr>
      </w:pPr>
      <w:r w:rsidRPr="00171BD0">
        <w:rPr>
          <w:rFonts w:ascii="Arial" w:hAnsi="Arial" w:cs="Arial"/>
          <w:sz w:val="22"/>
        </w:rPr>
        <w:t>Share quotes, clips, or video stories on your social media platforms.</w:t>
      </w:r>
    </w:p>
    <w:p w14:paraId="129D6E6F" w14:textId="77777777" w:rsidR="000C1412" w:rsidRPr="00354C44" w:rsidRDefault="000C1412" w:rsidP="000C1412">
      <w:pPr>
        <w:pStyle w:val="Heading3"/>
        <w:rPr>
          <w:rFonts w:ascii="Arial" w:hAnsi="Arial" w:cs="Arial"/>
          <w:b/>
        </w:rPr>
      </w:pPr>
      <w:r w:rsidRPr="00354C44">
        <w:rPr>
          <w:rStyle w:val="Heading2Char"/>
          <w:rFonts w:ascii="Arial" w:hAnsi="Arial" w:cs="Arial"/>
          <w:b/>
          <w:sz w:val="28"/>
          <w:szCs w:val="28"/>
        </w:rPr>
        <w:t>Create engaging content</w:t>
      </w:r>
    </w:p>
    <w:p w14:paraId="3CA243B5" w14:textId="77777777" w:rsidR="000C1412" w:rsidRPr="001B4FE5" w:rsidRDefault="000C1412" w:rsidP="000C1412">
      <w:pPr>
        <w:pStyle w:val="NormalWeb"/>
        <w:numPr>
          <w:ilvl w:val="0"/>
          <w:numId w:val="29"/>
        </w:numPr>
        <w:rPr>
          <w:rFonts w:ascii="Arial" w:hAnsi="Arial" w:cs="Arial"/>
          <w:sz w:val="22"/>
          <w:szCs w:val="22"/>
        </w:rPr>
      </w:pPr>
      <w:r w:rsidRPr="001B4FE5">
        <w:rPr>
          <w:rFonts w:ascii="Arial" w:hAnsi="Arial" w:cs="Arial"/>
          <w:sz w:val="22"/>
          <w:szCs w:val="22"/>
        </w:rPr>
        <w:t xml:space="preserve">Encourage local creators or youth groups to submit video messages, poems, or reels on: </w:t>
      </w:r>
    </w:p>
    <w:p w14:paraId="380C571D" w14:textId="77777777" w:rsidR="000C1412" w:rsidRPr="001B4FE5" w:rsidRDefault="000C1412" w:rsidP="000C1412">
      <w:pPr>
        <w:pStyle w:val="NormalWeb"/>
        <w:numPr>
          <w:ilvl w:val="1"/>
          <w:numId w:val="29"/>
        </w:numPr>
        <w:rPr>
          <w:rFonts w:ascii="Arial" w:hAnsi="Arial" w:cs="Arial"/>
          <w:sz w:val="22"/>
          <w:szCs w:val="22"/>
        </w:rPr>
      </w:pPr>
      <w:r w:rsidRPr="001B4FE5">
        <w:rPr>
          <w:rFonts w:ascii="Arial" w:hAnsi="Arial" w:cs="Arial"/>
          <w:sz w:val="22"/>
          <w:szCs w:val="22"/>
        </w:rPr>
        <w:t xml:space="preserve">‘What does Taking PRIDE in your sexual health means to you?’ </w:t>
      </w:r>
    </w:p>
    <w:p w14:paraId="611B7BBA" w14:textId="77777777" w:rsidR="000C1412" w:rsidRDefault="000C1412" w:rsidP="000C1412">
      <w:pPr>
        <w:pStyle w:val="NormalWeb"/>
        <w:numPr>
          <w:ilvl w:val="1"/>
          <w:numId w:val="29"/>
        </w:numPr>
        <w:rPr>
          <w:rFonts w:ascii="Arial" w:hAnsi="Arial" w:cs="Arial"/>
          <w:sz w:val="22"/>
          <w:szCs w:val="22"/>
        </w:rPr>
      </w:pPr>
      <w:r w:rsidRPr="001B4FE5">
        <w:rPr>
          <w:rFonts w:ascii="Arial" w:hAnsi="Arial" w:cs="Arial"/>
          <w:sz w:val="22"/>
          <w:szCs w:val="22"/>
        </w:rPr>
        <w:t>Highlight ‘What are the topics you wish we could talk about more?’</w:t>
      </w:r>
    </w:p>
    <w:p w14:paraId="58F3B4BC" w14:textId="4A68FE14" w:rsidR="000C1412" w:rsidRDefault="000C1412" w:rsidP="000C1412">
      <w:pPr>
        <w:pStyle w:val="NormalWeb"/>
        <w:numPr>
          <w:ilvl w:val="1"/>
          <w:numId w:val="29"/>
        </w:numPr>
        <w:rPr>
          <w:rFonts w:ascii="Arial" w:hAnsi="Arial" w:cs="Arial"/>
          <w:sz w:val="22"/>
          <w:szCs w:val="22"/>
        </w:rPr>
      </w:pPr>
      <w:r w:rsidRPr="000C1412">
        <w:rPr>
          <w:rFonts w:ascii="Arial" w:hAnsi="Arial" w:cs="Arial"/>
          <w:sz w:val="22"/>
          <w:szCs w:val="22"/>
        </w:rPr>
        <w:t>Highlight support services in fun, positive ways that resonate with LGBTQIA+ audiences.</w:t>
      </w:r>
    </w:p>
    <w:p w14:paraId="4E5F7510" w14:textId="77777777" w:rsidR="005A4D46" w:rsidRDefault="005A4D46" w:rsidP="00171BD0">
      <w:pPr>
        <w:pStyle w:val="Heading2"/>
        <w:rPr>
          <w:rFonts w:ascii="Arial" w:hAnsi="Arial" w:cs="Arial"/>
          <w:b/>
          <w:sz w:val="40"/>
        </w:rPr>
      </w:pPr>
    </w:p>
    <w:p w14:paraId="5C71F431" w14:textId="3C7ACEE1" w:rsidR="00171BD0" w:rsidRPr="000C1412" w:rsidRDefault="00171BD0" w:rsidP="00171BD0">
      <w:pPr>
        <w:pStyle w:val="Heading2"/>
        <w:rPr>
          <w:rFonts w:ascii="Arial" w:hAnsi="Arial" w:cs="Arial"/>
          <w:b/>
          <w:sz w:val="40"/>
        </w:rPr>
      </w:pPr>
      <w:r w:rsidRPr="000C1412">
        <w:rPr>
          <w:rFonts w:ascii="Arial" w:hAnsi="Arial" w:cs="Arial"/>
          <w:b/>
          <w:sz w:val="40"/>
        </w:rPr>
        <w:t>Key messages to share</w:t>
      </w:r>
    </w:p>
    <w:p w14:paraId="1AB1F423" w14:textId="77777777" w:rsidR="00171BD0" w:rsidRPr="001B4FE5" w:rsidRDefault="00171BD0" w:rsidP="00171BD0">
      <w:pPr>
        <w:numPr>
          <w:ilvl w:val="0"/>
          <w:numId w:val="11"/>
        </w:numPr>
        <w:rPr>
          <w:rFonts w:ascii="Arial" w:hAnsi="Arial" w:cs="Arial"/>
          <w:sz w:val="22"/>
          <w:szCs w:val="22"/>
        </w:rPr>
      </w:pPr>
      <w:r w:rsidRPr="001B4FE5">
        <w:rPr>
          <w:rFonts w:ascii="Arial" w:hAnsi="Arial" w:cs="Arial"/>
          <w:b/>
          <w:bCs/>
          <w:sz w:val="22"/>
          <w:szCs w:val="22"/>
        </w:rPr>
        <w:t>Talk openly, live openly:</w:t>
      </w:r>
      <w:r w:rsidRPr="001B4FE5">
        <w:rPr>
          <w:rFonts w:ascii="Arial" w:hAnsi="Arial" w:cs="Arial"/>
          <w:sz w:val="22"/>
          <w:szCs w:val="22"/>
        </w:rPr>
        <w:t xml:space="preserve"> Open conversations help reduce stigma and empower people to make informed choices about their sexual health.</w:t>
      </w:r>
    </w:p>
    <w:p w14:paraId="37EFB19D" w14:textId="77777777" w:rsidR="00171BD0" w:rsidRPr="001B4FE5" w:rsidRDefault="00171BD0" w:rsidP="00171BD0">
      <w:pPr>
        <w:numPr>
          <w:ilvl w:val="0"/>
          <w:numId w:val="11"/>
        </w:numPr>
        <w:rPr>
          <w:rFonts w:ascii="Arial" w:hAnsi="Arial" w:cs="Arial"/>
          <w:sz w:val="22"/>
          <w:szCs w:val="22"/>
        </w:rPr>
      </w:pPr>
      <w:r w:rsidRPr="001B4FE5">
        <w:rPr>
          <w:rFonts w:ascii="Arial" w:hAnsi="Arial" w:cs="Arial"/>
          <w:b/>
          <w:bCs/>
          <w:sz w:val="22"/>
          <w:szCs w:val="22"/>
        </w:rPr>
        <w:t>Sexual health is health:</w:t>
      </w:r>
      <w:r w:rsidRPr="001B4FE5">
        <w:rPr>
          <w:rFonts w:ascii="Arial" w:hAnsi="Arial" w:cs="Arial"/>
          <w:sz w:val="22"/>
          <w:szCs w:val="22"/>
        </w:rPr>
        <w:t xml:space="preserve"> Sexual health is a vital aspect of overall well-being, and discussions should be open, supportive, and non-judgmental.</w:t>
      </w:r>
    </w:p>
    <w:p w14:paraId="017DB825" w14:textId="77777777" w:rsidR="00171BD0" w:rsidRPr="00DF05C6" w:rsidRDefault="00171BD0" w:rsidP="00171BD0">
      <w:pPr>
        <w:numPr>
          <w:ilvl w:val="0"/>
          <w:numId w:val="11"/>
        </w:numPr>
        <w:rPr>
          <w:rFonts w:ascii="Arial" w:hAnsi="Arial" w:cs="Arial"/>
        </w:rPr>
      </w:pPr>
      <w:r w:rsidRPr="001B4FE5">
        <w:rPr>
          <w:rFonts w:ascii="Arial" w:hAnsi="Arial" w:cs="Arial"/>
          <w:b/>
          <w:bCs/>
          <w:sz w:val="22"/>
          <w:szCs w:val="22"/>
        </w:rPr>
        <w:t>Empowering individuals, especially youth:</w:t>
      </w:r>
      <w:r w:rsidRPr="001B4FE5">
        <w:rPr>
          <w:rFonts w:ascii="Arial" w:hAnsi="Arial" w:cs="Arial"/>
          <w:sz w:val="22"/>
          <w:szCs w:val="22"/>
        </w:rPr>
        <w:t xml:space="preserve"> Encourage individuals to talk to young people and help them make informed, empowered decisions about their sexual health.</w:t>
      </w:r>
    </w:p>
    <w:p w14:paraId="367873E6" w14:textId="77777777" w:rsidR="000C1412" w:rsidRPr="000C1412" w:rsidRDefault="000C1412" w:rsidP="000C1412">
      <w:pPr>
        <w:rPr>
          <w:rFonts w:ascii="Arial" w:hAnsi="Arial" w:cs="Arial"/>
        </w:rPr>
      </w:pPr>
    </w:p>
    <w:p w14:paraId="020C56EF" w14:textId="3A15AE30" w:rsidR="001F06D3" w:rsidRPr="000C1412" w:rsidRDefault="001F06D3" w:rsidP="00354C44">
      <w:pPr>
        <w:pStyle w:val="Heading2"/>
        <w:rPr>
          <w:rFonts w:ascii="Arial" w:hAnsi="Arial" w:cs="Arial"/>
          <w:b/>
          <w:sz w:val="40"/>
        </w:rPr>
      </w:pPr>
      <w:r w:rsidRPr="000C1412">
        <w:rPr>
          <w:rFonts w:ascii="Arial" w:hAnsi="Arial" w:cs="Arial"/>
          <w:b/>
          <w:sz w:val="40"/>
        </w:rPr>
        <w:t xml:space="preserve">Marketing </w:t>
      </w:r>
      <w:r w:rsidR="008A5871" w:rsidRPr="000C1412">
        <w:rPr>
          <w:rFonts w:ascii="Arial" w:hAnsi="Arial" w:cs="Arial"/>
          <w:b/>
          <w:sz w:val="40"/>
        </w:rPr>
        <w:t>m</w:t>
      </w:r>
      <w:r w:rsidRPr="000C1412">
        <w:rPr>
          <w:rFonts w:ascii="Arial" w:hAnsi="Arial" w:cs="Arial"/>
          <w:b/>
          <w:sz w:val="40"/>
        </w:rPr>
        <w:t>aterials</w:t>
      </w:r>
    </w:p>
    <w:p w14:paraId="2963CDAC" w14:textId="1E9DC5BA" w:rsidR="009E7D69" w:rsidRPr="009E7D69" w:rsidRDefault="00FE3CA5" w:rsidP="00FE3CA5">
      <w:pPr>
        <w:pStyle w:val="NormalWeb"/>
        <w:rPr>
          <w:rFonts w:ascii="Arial" w:eastAsiaTheme="majorEastAsia" w:hAnsi="Arial" w:cs="Arial"/>
          <w:color w:val="0563C1" w:themeColor="hyperlink"/>
          <w:u w:val="single"/>
        </w:rPr>
      </w:pPr>
      <w:r w:rsidRPr="000372B4">
        <w:rPr>
          <w:rFonts w:ascii="Arial" w:hAnsi="Arial" w:cs="Arial"/>
        </w:rPr>
        <w:t>This section includes assets and resources you can use to promote PRIDE 2025 online and offline.</w:t>
      </w:r>
      <w:r w:rsidR="002A23D6">
        <w:rPr>
          <w:rFonts w:ascii="Arial" w:hAnsi="Arial" w:cs="Arial"/>
        </w:rPr>
        <w:t xml:space="preserve"> </w:t>
      </w:r>
      <w:r w:rsidR="009E7D69" w:rsidRPr="000372B4">
        <w:rPr>
          <w:rFonts w:ascii="Arial" w:hAnsi="Arial" w:cs="Arial"/>
        </w:rPr>
        <w:t xml:space="preserve">All graphics </w:t>
      </w:r>
      <w:r w:rsidR="00171BD0">
        <w:rPr>
          <w:rFonts w:ascii="Arial" w:hAnsi="Arial" w:cs="Arial"/>
        </w:rPr>
        <w:t xml:space="preserve">can be found on </w:t>
      </w:r>
      <w:hyperlink r:id="rId17" w:history="1">
        <w:r w:rsidR="00171BD0" w:rsidRPr="0019411A">
          <w:rPr>
            <w:rStyle w:val="Hyperlink"/>
            <w:rFonts w:ascii="Arial" w:hAnsi="Arial" w:cs="Arial"/>
          </w:rPr>
          <w:t xml:space="preserve">PRIDE page </w:t>
        </w:r>
        <w:r w:rsidR="002A23D6" w:rsidRPr="0019411A">
          <w:rPr>
            <w:rStyle w:val="Hyperlink"/>
            <w:rFonts w:ascii="Arial" w:hAnsi="Arial" w:cs="Arial"/>
          </w:rPr>
          <w:t>of the Sexual Health NI website</w:t>
        </w:r>
      </w:hyperlink>
      <w:r w:rsidR="002A23D6">
        <w:rPr>
          <w:rFonts w:ascii="Arial" w:hAnsi="Arial" w:cs="Arial"/>
        </w:rPr>
        <w:t>.</w:t>
      </w:r>
      <w:r w:rsidR="00171BD0">
        <w:rPr>
          <w:rFonts w:ascii="Arial" w:hAnsi="Arial" w:cs="Arial"/>
        </w:rPr>
        <w:t xml:space="preserve"> </w:t>
      </w:r>
    </w:p>
    <w:p w14:paraId="363AFBD4" w14:textId="386715DE" w:rsidR="000C1412" w:rsidRPr="00354C44" w:rsidRDefault="00091A59" w:rsidP="000C1412">
      <w:pPr>
        <w:pStyle w:val="Heading3"/>
        <w:rPr>
          <w:b/>
        </w:rPr>
      </w:pPr>
      <w:r>
        <w:rPr>
          <w:b/>
        </w:rPr>
        <w:t>Social media posts and h</w:t>
      </w:r>
      <w:r w:rsidR="000C1412" w:rsidRPr="00354C44">
        <w:rPr>
          <w:b/>
        </w:rPr>
        <w:t xml:space="preserve">ashtags to use </w:t>
      </w:r>
    </w:p>
    <w:p w14:paraId="3270AD31" w14:textId="43AEF7AA" w:rsidR="002A23D6" w:rsidRDefault="002A23D6" w:rsidP="002A23D6">
      <w:pPr>
        <w:rPr>
          <w:rFonts w:ascii="Arial" w:hAnsi="Arial" w:cs="Arial"/>
        </w:rPr>
      </w:pPr>
      <w:r w:rsidRPr="000372B4">
        <w:rPr>
          <w:rFonts w:ascii="Arial" w:hAnsi="Arial" w:cs="Arial"/>
        </w:rPr>
        <w:t>Ready-to-use content (post</w:t>
      </w:r>
      <w:r>
        <w:rPr>
          <w:rFonts w:ascii="Arial" w:hAnsi="Arial" w:cs="Arial"/>
        </w:rPr>
        <w:t>s, images</w:t>
      </w:r>
      <w:r w:rsidRPr="000372B4">
        <w:rPr>
          <w:rFonts w:ascii="Arial" w:hAnsi="Arial" w:cs="Arial"/>
        </w:rPr>
        <w:t>) for Facebook, Instagram,</w:t>
      </w:r>
      <w:r>
        <w:rPr>
          <w:rFonts w:ascii="Arial" w:hAnsi="Arial" w:cs="Arial"/>
        </w:rPr>
        <w:t xml:space="preserve"> </w:t>
      </w:r>
      <w:r w:rsidRPr="000372B4">
        <w:rPr>
          <w:rFonts w:ascii="Arial" w:hAnsi="Arial" w:cs="Arial"/>
        </w:rPr>
        <w:t>X, LinkedIn, websites. Use the sample schedule below or tailor content to your audience.</w:t>
      </w:r>
    </w:p>
    <w:p w14:paraId="2A600695" w14:textId="1DB0FC46" w:rsidR="002A23D6" w:rsidRDefault="002A23D6" w:rsidP="002A23D6">
      <w:pPr>
        <w:rPr>
          <w:rFonts w:ascii="Arial" w:hAnsi="Arial" w:cs="Arial"/>
          <w:sz w:val="22"/>
          <w:szCs w:val="22"/>
        </w:rPr>
      </w:pPr>
      <w:r>
        <w:rPr>
          <w:rFonts w:ascii="Arial" w:hAnsi="Arial" w:cs="Arial"/>
          <w:sz w:val="22"/>
          <w:szCs w:val="22"/>
        </w:rPr>
        <w:t>The first post will be published across our platforms on 14 June 2025 at 9am.</w:t>
      </w:r>
    </w:p>
    <w:p w14:paraId="0FDBBC53" w14:textId="2EBD624B" w:rsidR="000C1412" w:rsidRPr="002A23D6" w:rsidRDefault="000C1412" w:rsidP="002A23D6">
      <w:pPr>
        <w:pStyle w:val="ListParagraph"/>
        <w:numPr>
          <w:ilvl w:val="0"/>
          <w:numId w:val="29"/>
        </w:numPr>
        <w:rPr>
          <w:rFonts w:ascii="Arial" w:hAnsi="Arial" w:cs="Arial"/>
          <w:b/>
          <w:sz w:val="22"/>
          <w:szCs w:val="22"/>
        </w:rPr>
      </w:pPr>
      <w:r w:rsidRPr="002A23D6">
        <w:rPr>
          <w:rFonts w:ascii="Arial" w:hAnsi="Arial" w:cs="Arial"/>
          <w:sz w:val="22"/>
          <w:szCs w:val="22"/>
        </w:rPr>
        <w:t>#</w:t>
      </w:r>
      <w:proofErr w:type="spellStart"/>
      <w:r w:rsidRPr="002A23D6">
        <w:rPr>
          <w:rFonts w:ascii="Arial" w:hAnsi="Arial" w:cs="Arial"/>
          <w:sz w:val="22"/>
          <w:szCs w:val="22"/>
        </w:rPr>
        <w:t>TakePrideNI</w:t>
      </w:r>
      <w:proofErr w:type="spellEnd"/>
    </w:p>
    <w:p w14:paraId="7BD47A7D" w14:textId="4038531F" w:rsidR="000C1412" w:rsidRPr="00CF605E" w:rsidRDefault="000C1412" w:rsidP="000C1412">
      <w:pPr>
        <w:pStyle w:val="ListParagraph"/>
        <w:numPr>
          <w:ilvl w:val="0"/>
          <w:numId w:val="22"/>
        </w:numPr>
        <w:rPr>
          <w:rFonts w:ascii="Arial" w:hAnsi="Arial" w:cs="Arial"/>
          <w:b/>
        </w:rPr>
      </w:pPr>
      <w:r w:rsidRPr="001B4FE5">
        <w:rPr>
          <w:rFonts w:ascii="Arial" w:hAnsi="Arial" w:cs="Arial"/>
          <w:sz w:val="22"/>
          <w:szCs w:val="22"/>
        </w:rPr>
        <w:t>#</w:t>
      </w:r>
      <w:proofErr w:type="spellStart"/>
      <w:r w:rsidRPr="001B4FE5">
        <w:rPr>
          <w:rFonts w:ascii="Arial" w:hAnsi="Arial" w:cs="Arial"/>
          <w:sz w:val="22"/>
          <w:szCs w:val="22"/>
        </w:rPr>
        <w:t>SexualHealthNI</w:t>
      </w:r>
      <w:proofErr w:type="spellEnd"/>
      <w:r w:rsidRPr="000372B4">
        <w:rPr>
          <w:rFonts w:ascii="Arial" w:hAnsi="Arial" w:cs="Arial"/>
          <w:b/>
          <w:bCs/>
        </w:rPr>
        <w:t xml:space="preserve"> </w:t>
      </w:r>
    </w:p>
    <w:p w14:paraId="4BD99F35" w14:textId="3662A2DA" w:rsidR="00CF605E" w:rsidRDefault="00CF605E" w:rsidP="00CF605E">
      <w:pPr>
        <w:rPr>
          <w:rFonts w:ascii="Arial" w:hAnsi="Arial" w:cs="Arial"/>
          <w:b/>
        </w:rPr>
      </w:pPr>
    </w:p>
    <w:tbl>
      <w:tblPr>
        <w:tblStyle w:val="TableGrid"/>
        <w:tblW w:w="9639" w:type="dxa"/>
        <w:tblInd w:w="-5" w:type="dxa"/>
        <w:tblLook w:val="04A0" w:firstRow="1" w:lastRow="0" w:firstColumn="1" w:lastColumn="0" w:noHBand="0" w:noVBand="1"/>
      </w:tblPr>
      <w:tblGrid>
        <w:gridCol w:w="1283"/>
        <w:gridCol w:w="2970"/>
        <w:gridCol w:w="5386"/>
      </w:tblGrid>
      <w:tr w:rsidR="00CF605E" w:rsidRPr="00CF605E" w14:paraId="5FD24EC5" w14:textId="77777777" w:rsidTr="0019411A">
        <w:tc>
          <w:tcPr>
            <w:tcW w:w="1283" w:type="dxa"/>
          </w:tcPr>
          <w:p w14:paraId="2066422D" w14:textId="2F89B842" w:rsidR="00CF605E" w:rsidRPr="00CF605E" w:rsidRDefault="00CF605E" w:rsidP="0019411A">
            <w:pPr>
              <w:rPr>
                <w:rFonts w:ascii="Arial" w:hAnsi="Arial" w:cs="Arial"/>
                <w:b/>
                <w:sz w:val="24"/>
              </w:rPr>
            </w:pPr>
            <w:r w:rsidRPr="00CF605E">
              <w:rPr>
                <w:rFonts w:ascii="Arial" w:hAnsi="Arial" w:cs="Arial"/>
                <w:b/>
                <w:sz w:val="24"/>
              </w:rPr>
              <w:t>Date</w:t>
            </w:r>
          </w:p>
        </w:tc>
        <w:tc>
          <w:tcPr>
            <w:tcW w:w="2970" w:type="dxa"/>
          </w:tcPr>
          <w:p w14:paraId="0E0573FF" w14:textId="4A3C72EF" w:rsidR="00CF605E" w:rsidRPr="00CF605E" w:rsidRDefault="00CF605E" w:rsidP="0019411A">
            <w:pPr>
              <w:rPr>
                <w:rFonts w:ascii="Arial" w:hAnsi="Arial" w:cs="Arial"/>
                <w:b/>
                <w:sz w:val="24"/>
              </w:rPr>
            </w:pPr>
            <w:r w:rsidRPr="00CF605E">
              <w:rPr>
                <w:rFonts w:ascii="Arial" w:hAnsi="Arial" w:cs="Arial"/>
                <w:b/>
                <w:sz w:val="24"/>
              </w:rPr>
              <w:t>Graphic</w:t>
            </w:r>
            <w:r>
              <w:rPr>
                <w:rFonts w:ascii="Arial" w:hAnsi="Arial" w:cs="Arial"/>
                <w:b/>
                <w:sz w:val="24"/>
              </w:rPr>
              <w:t>s</w:t>
            </w:r>
          </w:p>
        </w:tc>
        <w:tc>
          <w:tcPr>
            <w:tcW w:w="5386" w:type="dxa"/>
          </w:tcPr>
          <w:p w14:paraId="023FACBC" w14:textId="4103CF82" w:rsidR="00CF605E" w:rsidRPr="00CF605E" w:rsidRDefault="00CF605E" w:rsidP="0019411A">
            <w:pPr>
              <w:rPr>
                <w:rFonts w:ascii="Arial" w:hAnsi="Arial" w:cs="Arial"/>
                <w:b/>
                <w:sz w:val="24"/>
              </w:rPr>
            </w:pPr>
            <w:r w:rsidRPr="00CF605E">
              <w:rPr>
                <w:rFonts w:ascii="Arial" w:hAnsi="Arial" w:cs="Arial"/>
                <w:b/>
                <w:sz w:val="24"/>
              </w:rPr>
              <w:t>Caption and hashtags</w:t>
            </w:r>
          </w:p>
        </w:tc>
      </w:tr>
      <w:tr w:rsidR="00CF605E" w:rsidRPr="00CF605E" w14:paraId="5B14F6A8" w14:textId="77777777" w:rsidTr="0019411A">
        <w:tc>
          <w:tcPr>
            <w:tcW w:w="1283" w:type="dxa"/>
          </w:tcPr>
          <w:p w14:paraId="2224D30B" w14:textId="77777777" w:rsidR="00CF605E" w:rsidRPr="00CF605E" w:rsidRDefault="00CF605E" w:rsidP="0019411A">
            <w:pPr>
              <w:ind w:right="149"/>
              <w:rPr>
                <w:rFonts w:ascii="Arial" w:hAnsi="Arial" w:cs="Arial"/>
                <w:noProof/>
              </w:rPr>
            </w:pPr>
            <w:r w:rsidRPr="00CF605E">
              <w:rPr>
                <w:rFonts w:ascii="Arial" w:hAnsi="Arial" w:cs="Arial"/>
                <w:noProof/>
              </w:rPr>
              <w:t>Thursday 12 June @4pm</w:t>
            </w:r>
          </w:p>
        </w:tc>
        <w:tc>
          <w:tcPr>
            <w:tcW w:w="2970" w:type="dxa"/>
          </w:tcPr>
          <w:p w14:paraId="646D4587" w14:textId="3B5D51EB" w:rsidR="00CF605E" w:rsidRDefault="00CF605E" w:rsidP="0019411A">
            <w:pPr>
              <w:rPr>
                <w:rFonts w:ascii="Arial" w:hAnsi="Arial" w:cs="Arial"/>
                <w:noProof/>
              </w:rPr>
            </w:pPr>
            <w:r w:rsidRPr="00CF605E">
              <w:rPr>
                <w:rFonts w:ascii="Arial" w:hAnsi="Arial" w:cs="Arial"/>
                <w:noProof/>
              </w:rPr>
              <w:drawing>
                <wp:inline distT="0" distB="0" distL="0" distR="0" wp14:anchorId="0DAFC4DB" wp14:editId="1F3409AF">
                  <wp:extent cx="1573619" cy="1967873"/>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d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865" cy="1990690"/>
                          </a:xfrm>
                          <a:prstGeom prst="rect">
                            <a:avLst/>
                          </a:prstGeom>
                        </pic:spPr>
                      </pic:pic>
                    </a:graphicData>
                  </a:graphic>
                </wp:inline>
              </w:drawing>
            </w:r>
          </w:p>
          <w:p w14:paraId="79C11C44" w14:textId="2A6449BB" w:rsidR="00CF605E" w:rsidRPr="00CF605E" w:rsidRDefault="00CF605E" w:rsidP="0019411A">
            <w:pPr>
              <w:rPr>
                <w:rFonts w:ascii="Arial" w:hAnsi="Arial" w:cs="Arial"/>
                <w:noProof/>
              </w:rPr>
            </w:pPr>
          </w:p>
        </w:tc>
        <w:tc>
          <w:tcPr>
            <w:tcW w:w="5386" w:type="dxa"/>
          </w:tcPr>
          <w:p w14:paraId="006663A7"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The PHA are encouraging everyone to Take PRIDE in their sexual health during this year’s PRIDE Festivals and beyond.</w:t>
            </w:r>
          </w:p>
          <w:p w14:paraId="7309B663" w14:textId="77777777" w:rsidR="00CF605E" w:rsidRPr="00CF605E" w:rsidRDefault="00CF605E" w:rsidP="0019411A">
            <w:pPr>
              <w:pStyle w:val="NormalWeb"/>
              <w:shd w:val="clear" w:color="auto" w:fill="FFFFFF"/>
              <w:spacing w:after="150"/>
              <w:rPr>
                <w:rFonts w:ascii="Arial" w:hAnsi="Arial" w:cs="Arial"/>
                <w:color w:val="000000"/>
              </w:rPr>
            </w:pPr>
            <w:r w:rsidRPr="00CF605E">
              <w:rPr>
                <w:rFonts w:ascii="Arial" w:hAnsi="Arial" w:cs="Arial"/>
                <w:color w:val="000000"/>
              </w:rPr>
              <w:t xml:space="preserve">You can find out more at </w:t>
            </w:r>
            <w:hyperlink r:id="rId19" w:history="1">
              <w:r w:rsidRPr="00CF605E">
                <w:rPr>
                  <w:rStyle w:val="Hyperlink"/>
                  <w:rFonts w:ascii="Arial" w:eastAsiaTheme="majorEastAsia" w:hAnsi="Arial" w:cs="Arial"/>
                </w:rPr>
                <w:t>www.sexualhealthni.info</w:t>
              </w:r>
            </w:hyperlink>
          </w:p>
          <w:p w14:paraId="56A6E110"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w:t>
            </w:r>
            <w:proofErr w:type="spellStart"/>
            <w:r w:rsidRPr="00CF605E">
              <w:rPr>
                <w:rFonts w:ascii="Arial" w:hAnsi="Arial" w:cs="Arial"/>
                <w:color w:val="000000"/>
              </w:rPr>
              <w:t>SexualHealthNI</w:t>
            </w:r>
            <w:proofErr w:type="spellEnd"/>
            <w:r w:rsidRPr="00CF605E">
              <w:rPr>
                <w:rFonts w:ascii="Arial" w:hAnsi="Arial" w:cs="Arial"/>
                <w:color w:val="000000"/>
              </w:rPr>
              <w:t xml:space="preserve"> #</w:t>
            </w:r>
            <w:proofErr w:type="spellStart"/>
            <w:r w:rsidRPr="00CF605E">
              <w:rPr>
                <w:rFonts w:ascii="Arial" w:hAnsi="Arial" w:cs="Arial"/>
                <w:color w:val="000000"/>
              </w:rPr>
              <w:t>TakePrideNI</w:t>
            </w:r>
            <w:proofErr w:type="spellEnd"/>
          </w:p>
        </w:tc>
      </w:tr>
      <w:tr w:rsidR="00CF605E" w:rsidRPr="00CF605E" w14:paraId="6A4025FF" w14:textId="77777777" w:rsidTr="0019411A">
        <w:tc>
          <w:tcPr>
            <w:tcW w:w="1283" w:type="dxa"/>
          </w:tcPr>
          <w:p w14:paraId="4E476EAF" w14:textId="77777777" w:rsidR="00CF605E" w:rsidRPr="00CF605E" w:rsidRDefault="00CF605E" w:rsidP="0019411A">
            <w:pPr>
              <w:rPr>
                <w:rFonts w:ascii="Arial" w:hAnsi="Arial" w:cs="Arial"/>
                <w:noProof/>
              </w:rPr>
            </w:pPr>
            <w:r w:rsidRPr="00CF605E">
              <w:rPr>
                <w:rFonts w:ascii="Arial" w:hAnsi="Arial" w:cs="Arial"/>
                <w:noProof/>
              </w:rPr>
              <w:lastRenderedPageBreak/>
              <w:t>Thursday 19 June @4pm</w:t>
            </w:r>
          </w:p>
        </w:tc>
        <w:tc>
          <w:tcPr>
            <w:tcW w:w="2970" w:type="dxa"/>
          </w:tcPr>
          <w:p w14:paraId="608D412E" w14:textId="770DBA64" w:rsidR="0019411A" w:rsidRDefault="00CF605E" w:rsidP="0019411A">
            <w:pPr>
              <w:rPr>
                <w:rFonts w:ascii="Arial" w:hAnsi="Arial" w:cs="Arial"/>
              </w:rPr>
            </w:pPr>
            <w:r w:rsidRPr="00CF605E">
              <w:rPr>
                <w:rFonts w:ascii="Arial" w:hAnsi="Arial" w:cs="Arial"/>
                <w:noProof/>
              </w:rPr>
              <w:drawing>
                <wp:inline distT="0" distB="0" distL="0" distR="0" wp14:anchorId="7B18BF4B" wp14:editId="21BA33B8">
                  <wp:extent cx="1658606" cy="207334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1041" cy="2101394"/>
                          </a:xfrm>
                          <a:prstGeom prst="rect">
                            <a:avLst/>
                          </a:prstGeom>
                        </pic:spPr>
                      </pic:pic>
                    </a:graphicData>
                  </a:graphic>
                </wp:inline>
              </w:drawing>
            </w:r>
          </w:p>
          <w:p w14:paraId="256E1FBE" w14:textId="4F112788" w:rsidR="00CF605E" w:rsidRPr="00CF605E" w:rsidRDefault="00CF605E" w:rsidP="0019411A">
            <w:pPr>
              <w:rPr>
                <w:rFonts w:ascii="Arial" w:hAnsi="Arial" w:cs="Arial"/>
              </w:rPr>
            </w:pPr>
          </w:p>
        </w:tc>
        <w:tc>
          <w:tcPr>
            <w:tcW w:w="5386" w:type="dxa"/>
          </w:tcPr>
          <w:p w14:paraId="0CC492A5" w14:textId="41474732"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for STIs is free and can be done from home through online testing or by visiting your local clinic. It is important not to delay in seeking advice and taking this test if you feel you have been at risk. The earlier the condition is diagnosed the more successful treatment is likely to be. You can get a free home testing kit for STIs and HIV at </w:t>
            </w:r>
            <w:hyperlink r:id="rId21" w:tgtFrame="_blank" w:history="1">
              <w:r w:rsidRPr="00CF605E">
                <w:rPr>
                  <w:rStyle w:val="Hyperlink"/>
                  <w:rFonts w:ascii="Arial" w:eastAsiaTheme="majorEastAsia" w:hAnsi="Arial" w:cs="Arial"/>
                  <w:color w:val="3B5998"/>
                </w:rPr>
                <w:t>www.sh24.org.uk</w:t>
              </w:r>
            </w:hyperlink>
          </w:p>
          <w:p w14:paraId="6C3A7684" w14:textId="77777777" w:rsidR="00CF605E" w:rsidRPr="00CF605E" w:rsidRDefault="00CA1A21" w:rsidP="0019411A">
            <w:pPr>
              <w:pStyle w:val="NormalWeb"/>
              <w:shd w:val="clear" w:color="auto" w:fill="FFFFFF"/>
              <w:spacing w:before="0" w:beforeAutospacing="0" w:after="150" w:afterAutospacing="0"/>
              <w:rPr>
                <w:rStyle w:val="Hyperlink"/>
                <w:rFonts w:ascii="Arial" w:eastAsiaTheme="majorEastAsia" w:hAnsi="Arial" w:cs="Arial"/>
                <w:color w:val="3B5998"/>
              </w:rPr>
            </w:pPr>
            <w:hyperlink r:id="rId22" w:tgtFrame="_blank" w:history="1">
              <w:r w:rsidR="00CF605E" w:rsidRPr="00CF605E">
                <w:rPr>
                  <w:rStyle w:val="Hyperlink"/>
                  <w:rFonts w:ascii="Arial" w:eastAsiaTheme="majorEastAsia" w:hAnsi="Arial" w:cs="Arial"/>
                  <w:color w:val="3B5998"/>
                </w:rPr>
                <w:t>www.sexualhealthni.info</w:t>
              </w:r>
            </w:hyperlink>
          </w:p>
          <w:p w14:paraId="19E19719"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w:t>
            </w:r>
            <w:proofErr w:type="spellStart"/>
            <w:r w:rsidRPr="00CF605E">
              <w:rPr>
                <w:rFonts w:ascii="Arial" w:hAnsi="Arial" w:cs="Arial"/>
                <w:color w:val="000000"/>
              </w:rPr>
              <w:t>SexualHealthNI</w:t>
            </w:r>
            <w:proofErr w:type="spellEnd"/>
            <w:r w:rsidRPr="00CF605E">
              <w:rPr>
                <w:rFonts w:ascii="Arial" w:hAnsi="Arial" w:cs="Arial"/>
                <w:color w:val="000000"/>
              </w:rPr>
              <w:t xml:space="preserve"> #</w:t>
            </w:r>
            <w:proofErr w:type="spellStart"/>
            <w:r w:rsidRPr="00CF605E">
              <w:rPr>
                <w:rFonts w:ascii="Arial" w:hAnsi="Arial" w:cs="Arial"/>
                <w:color w:val="000000"/>
              </w:rPr>
              <w:t>TakePrideNI</w:t>
            </w:r>
            <w:proofErr w:type="spellEnd"/>
          </w:p>
          <w:p w14:paraId="7E6E5858" w14:textId="77777777" w:rsidR="00CF605E" w:rsidRPr="00CF605E" w:rsidRDefault="00CF605E" w:rsidP="0019411A">
            <w:pPr>
              <w:pStyle w:val="NormalWeb"/>
              <w:shd w:val="clear" w:color="auto" w:fill="FFFFFF"/>
              <w:spacing w:before="0" w:beforeAutospacing="0" w:after="150" w:afterAutospacing="0"/>
              <w:rPr>
                <w:rFonts w:ascii="Arial" w:hAnsi="Arial" w:cs="Arial"/>
              </w:rPr>
            </w:pPr>
          </w:p>
        </w:tc>
      </w:tr>
      <w:tr w:rsidR="00CF605E" w:rsidRPr="00CF605E" w14:paraId="3769F6F3" w14:textId="77777777" w:rsidTr="0019411A">
        <w:tc>
          <w:tcPr>
            <w:tcW w:w="1283" w:type="dxa"/>
          </w:tcPr>
          <w:p w14:paraId="39FE958F" w14:textId="77777777" w:rsidR="00CF605E" w:rsidRPr="00CF605E" w:rsidRDefault="00CF605E" w:rsidP="0019411A">
            <w:pPr>
              <w:rPr>
                <w:rFonts w:ascii="Arial" w:hAnsi="Arial" w:cs="Arial"/>
                <w:noProof/>
              </w:rPr>
            </w:pPr>
            <w:r w:rsidRPr="00CF605E">
              <w:rPr>
                <w:rFonts w:ascii="Arial" w:hAnsi="Arial" w:cs="Arial"/>
                <w:noProof/>
              </w:rPr>
              <w:t>Thursday 26 June @4pm</w:t>
            </w:r>
          </w:p>
        </w:tc>
        <w:tc>
          <w:tcPr>
            <w:tcW w:w="2970" w:type="dxa"/>
          </w:tcPr>
          <w:p w14:paraId="76BC5454" w14:textId="77777777" w:rsidR="00CF605E" w:rsidRPr="00CF605E" w:rsidRDefault="00CF605E" w:rsidP="0019411A">
            <w:pPr>
              <w:rPr>
                <w:rFonts w:ascii="Arial" w:hAnsi="Arial" w:cs="Arial"/>
              </w:rPr>
            </w:pPr>
            <w:r w:rsidRPr="00CF605E">
              <w:rPr>
                <w:rFonts w:ascii="Arial" w:hAnsi="Arial" w:cs="Arial"/>
                <w:noProof/>
              </w:rPr>
              <w:drawing>
                <wp:inline distT="0" distB="0" distL="0" distR="0" wp14:anchorId="754371F0" wp14:editId="739B968B">
                  <wp:extent cx="1599067" cy="1998921"/>
                  <wp:effectExtent l="0" t="0" r="127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6664" cy="2033419"/>
                          </a:xfrm>
                          <a:prstGeom prst="rect">
                            <a:avLst/>
                          </a:prstGeom>
                        </pic:spPr>
                      </pic:pic>
                    </a:graphicData>
                  </a:graphic>
                </wp:inline>
              </w:drawing>
            </w:r>
          </w:p>
        </w:tc>
        <w:tc>
          <w:tcPr>
            <w:tcW w:w="5386" w:type="dxa"/>
          </w:tcPr>
          <w:p w14:paraId="31FC225D"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In Northern Ireland we are working towards eliminating HIV transmission.</w:t>
            </w:r>
          </w:p>
          <w:p w14:paraId="30BF0967"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Frequent HIV testing, the offer of </w:t>
            </w:r>
            <w:hyperlink r:id="rId24" w:tgtFrame="_blank" w:history="1">
              <w:r w:rsidRPr="00CF605E">
                <w:rPr>
                  <w:rStyle w:val="Hyperlink"/>
                  <w:rFonts w:ascii="Arial" w:eastAsiaTheme="majorEastAsia" w:hAnsi="Arial" w:cs="Arial"/>
                  <w:color w:val="3B5998"/>
                </w:rPr>
                <w:t>#</w:t>
              </w:r>
              <w:proofErr w:type="spellStart"/>
              <w:r w:rsidRPr="00CF605E">
                <w:rPr>
                  <w:rStyle w:val="Hyperlink"/>
                  <w:rFonts w:ascii="Arial" w:eastAsiaTheme="majorEastAsia" w:hAnsi="Arial" w:cs="Arial"/>
                  <w:color w:val="3B5998"/>
                </w:rPr>
                <w:t>PrEP</w:t>
              </w:r>
              <w:proofErr w:type="spellEnd"/>
            </w:hyperlink>
            <w:r w:rsidRPr="00CF605E">
              <w:rPr>
                <w:rFonts w:ascii="Arial" w:hAnsi="Arial" w:cs="Arial"/>
                <w:color w:val="000000"/>
              </w:rPr>
              <w:t> among those eligible, together with prompt treatment among those diagnosed, remain key to ending HIV transmission by 2030.</w:t>
            </w:r>
          </w:p>
          <w:p w14:paraId="2BD87010"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HIV prevention hinges on early diagnosis and treatment. Testing is key to this.</w:t>
            </w:r>
          </w:p>
          <w:p w14:paraId="294FDFC5"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is available at </w:t>
            </w:r>
            <w:hyperlink r:id="rId25" w:tgtFrame="_blank" w:history="1">
              <w:r w:rsidRPr="00CF605E">
                <w:rPr>
                  <w:rStyle w:val="Hyperlink"/>
                  <w:rFonts w:ascii="Arial" w:eastAsiaTheme="majorEastAsia" w:hAnsi="Arial" w:cs="Arial"/>
                  <w:color w:val="3B5998"/>
                </w:rPr>
                <w:t>www.sh24.org.uk</w:t>
              </w:r>
            </w:hyperlink>
          </w:p>
          <w:p w14:paraId="784846C1"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 xml:space="preserve">You can find out more at </w:t>
            </w:r>
            <w:hyperlink r:id="rId26" w:tgtFrame="_blank" w:history="1">
              <w:r w:rsidRPr="00CF605E">
                <w:rPr>
                  <w:rStyle w:val="Hyperlink"/>
                  <w:rFonts w:ascii="Arial" w:eastAsiaTheme="majorEastAsia" w:hAnsi="Arial" w:cs="Arial"/>
                  <w:color w:val="3B5998"/>
                </w:rPr>
                <w:t>www.sexualhealthni.info</w:t>
              </w:r>
            </w:hyperlink>
          </w:p>
          <w:p w14:paraId="07CF512E"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553A3CCA" w14:textId="77777777" w:rsidTr="0019411A">
        <w:tc>
          <w:tcPr>
            <w:tcW w:w="1283" w:type="dxa"/>
          </w:tcPr>
          <w:p w14:paraId="7733ACAE" w14:textId="77777777" w:rsidR="00CF605E" w:rsidRPr="00CF605E" w:rsidRDefault="00CF605E" w:rsidP="0019411A">
            <w:pPr>
              <w:rPr>
                <w:rFonts w:ascii="Arial" w:hAnsi="Arial" w:cs="Arial"/>
                <w:noProof/>
              </w:rPr>
            </w:pPr>
            <w:r w:rsidRPr="00CF605E">
              <w:rPr>
                <w:rFonts w:ascii="Arial" w:hAnsi="Arial" w:cs="Arial"/>
                <w:noProof/>
              </w:rPr>
              <w:t>Thursday 3 July @4pm</w:t>
            </w:r>
          </w:p>
        </w:tc>
        <w:tc>
          <w:tcPr>
            <w:tcW w:w="2970" w:type="dxa"/>
          </w:tcPr>
          <w:p w14:paraId="46A7B1E3" w14:textId="2A6029E2" w:rsidR="00CF605E" w:rsidRDefault="00CF605E" w:rsidP="0019411A">
            <w:pPr>
              <w:rPr>
                <w:rFonts w:ascii="Arial" w:hAnsi="Arial" w:cs="Arial"/>
                <w:noProof/>
              </w:rPr>
            </w:pPr>
            <w:r w:rsidRPr="00CF605E">
              <w:rPr>
                <w:rFonts w:ascii="Arial" w:hAnsi="Arial" w:cs="Arial"/>
                <w:noProof/>
              </w:rPr>
              <w:drawing>
                <wp:inline distT="0" distB="0" distL="0" distR="0" wp14:anchorId="6949E098" wp14:editId="30E5D36D">
                  <wp:extent cx="1598446" cy="1998920"/>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d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041" cy="2027176"/>
                          </a:xfrm>
                          <a:prstGeom prst="rect">
                            <a:avLst/>
                          </a:prstGeom>
                        </pic:spPr>
                      </pic:pic>
                    </a:graphicData>
                  </a:graphic>
                </wp:inline>
              </w:drawing>
            </w:r>
          </w:p>
          <w:p w14:paraId="14747857" w14:textId="0AFDD381" w:rsidR="00CF605E" w:rsidRPr="00CF605E" w:rsidRDefault="00CF605E" w:rsidP="0019411A">
            <w:pPr>
              <w:rPr>
                <w:rFonts w:ascii="Arial" w:hAnsi="Arial" w:cs="Arial"/>
                <w:noProof/>
              </w:rPr>
            </w:pPr>
          </w:p>
        </w:tc>
        <w:tc>
          <w:tcPr>
            <w:tcW w:w="5386" w:type="dxa"/>
          </w:tcPr>
          <w:p w14:paraId="53394F16"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The PHA are encouraging everyone to Take PRIDE in their sexual health during this year’s PRIDE Festivals and beyond.</w:t>
            </w:r>
          </w:p>
          <w:p w14:paraId="589BE2A5" w14:textId="77777777" w:rsidR="00CF605E" w:rsidRPr="00CF605E" w:rsidRDefault="00CF605E" w:rsidP="0019411A">
            <w:pPr>
              <w:pStyle w:val="NormalWeb"/>
              <w:shd w:val="clear" w:color="auto" w:fill="FFFFFF"/>
              <w:spacing w:after="150"/>
              <w:rPr>
                <w:rFonts w:ascii="Arial" w:hAnsi="Arial" w:cs="Arial"/>
                <w:color w:val="000000"/>
              </w:rPr>
            </w:pPr>
            <w:r w:rsidRPr="00CF605E">
              <w:rPr>
                <w:rFonts w:ascii="Arial" w:hAnsi="Arial" w:cs="Arial"/>
                <w:color w:val="000000"/>
              </w:rPr>
              <w:t xml:space="preserve">You can find out more at </w:t>
            </w:r>
            <w:hyperlink r:id="rId27" w:history="1">
              <w:r w:rsidRPr="00CF605E">
                <w:rPr>
                  <w:rStyle w:val="Hyperlink"/>
                  <w:rFonts w:ascii="Arial" w:eastAsiaTheme="majorEastAsia" w:hAnsi="Arial" w:cs="Arial"/>
                </w:rPr>
                <w:t>www.sexualhealthni.info</w:t>
              </w:r>
            </w:hyperlink>
          </w:p>
          <w:p w14:paraId="6F52C41B"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w:t>
            </w:r>
            <w:proofErr w:type="spellStart"/>
            <w:r w:rsidRPr="00CF605E">
              <w:rPr>
                <w:rFonts w:ascii="Arial" w:hAnsi="Arial" w:cs="Arial"/>
                <w:color w:val="000000"/>
              </w:rPr>
              <w:t>SexualHealthNI</w:t>
            </w:r>
            <w:proofErr w:type="spellEnd"/>
            <w:r w:rsidRPr="00CF605E">
              <w:rPr>
                <w:rFonts w:ascii="Arial" w:hAnsi="Arial" w:cs="Arial"/>
                <w:color w:val="000000"/>
              </w:rPr>
              <w:t xml:space="preserve"> #</w:t>
            </w:r>
            <w:proofErr w:type="spellStart"/>
            <w:r w:rsidRPr="00CF605E">
              <w:rPr>
                <w:rFonts w:ascii="Arial" w:hAnsi="Arial" w:cs="Arial"/>
                <w:color w:val="000000"/>
              </w:rPr>
              <w:t>TakePrideNI</w:t>
            </w:r>
            <w:proofErr w:type="spellEnd"/>
          </w:p>
        </w:tc>
      </w:tr>
      <w:tr w:rsidR="00CF605E" w:rsidRPr="00CF605E" w14:paraId="32564EF6" w14:textId="77777777" w:rsidTr="0019411A">
        <w:tc>
          <w:tcPr>
            <w:tcW w:w="1283" w:type="dxa"/>
          </w:tcPr>
          <w:p w14:paraId="363AEA53" w14:textId="77777777" w:rsidR="00CF605E" w:rsidRPr="00CF605E" w:rsidRDefault="00CF605E" w:rsidP="0019411A">
            <w:pPr>
              <w:rPr>
                <w:rFonts w:ascii="Arial" w:hAnsi="Arial" w:cs="Arial"/>
                <w:noProof/>
              </w:rPr>
            </w:pPr>
            <w:r w:rsidRPr="00CF605E">
              <w:rPr>
                <w:rFonts w:ascii="Arial" w:hAnsi="Arial" w:cs="Arial"/>
                <w:noProof/>
              </w:rPr>
              <w:t>Thursday 10 July @4pm</w:t>
            </w:r>
          </w:p>
        </w:tc>
        <w:tc>
          <w:tcPr>
            <w:tcW w:w="2970" w:type="dxa"/>
          </w:tcPr>
          <w:p w14:paraId="60F06D79" w14:textId="77777777" w:rsidR="00CF605E" w:rsidRDefault="00CF605E" w:rsidP="0019411A">
            <w:pPr>
              <w:rPr>
                <w:rFonts w:ascii="Arial" w:hAnsi="Arial" w:cs="Arial"/>
              </w:rPr>
            </w:pPr>
            <w:r w:rsidRPr="00CF605E">
              <w:rPr>
                <w:rFonts w:ascii="Arial" w:hAnsi="Arial" w:cs="Arial"/>
                <w:noProof/>
              </w:rPr>
              <w:drawing>
                <wp:inline distT="0" distB="0" distL="0" distR="0" wp14:anchorId="1946EB98" wp14:editId="676EA9AA">
                  <wp:extent cx="1464097" cy="1830202"/>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5303" cy="1869211"/>
                          </a:xfrm>
                          <a:prstGeom prst="rect">
                            <a:avLst/>
                          </a:prstGeom>
                        </pic:spPr>
                      </pic:pic>
                    </a:graphicData>
                  </a:graphic>
                </wp:inline>
              </w:drawing>
            </w:r>
          </w:p>
          <w:p w14:paraId="0D3C3CEF" w14:textId="3AEE3EEA" w:rsidR="00CF605E" w:rsidRPr="00CF605E" w:rsidRDefault="00CF605E" w:rsidP="0019411A">
            <w:pPr>
              <w:rPr>
                <w:rFonts w:ascii="Arial" w:hAnsi="Arial" w:cs="Arial"/>
              </w:rPr>
            </w:pPr>
          </w:p>
        </w:tc>
        <w:tc>
          <w:tcPr>
            <w:tcW w:w="5386" w:type="dxa"/>
          </w:tcPr>
          <w:p w14:paraId="5AFA5AF0"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Treatment for HIV also helps stop transmission – if you are on effective treatment, you can’t pass it on</w:t>
            </w:r>
          </w:p>
          <w:p w14:paraId="517F9948"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is available at </w:t>
            </w:r>
            <w:hyperlink r:id="rId29" w:tgtFrame="_blank" w:history="1">
              <w:r w:rsidRPr="00CF605E">
                <w:rPr>
                  <w:rStyle w:val="Hyperlink"/>
                  <w:rFonts w:ascii="Arial" w:eastAsiaTheme="majorEastAsia" w:hAnsi="Arial" w:cs="Arial"/>
                  <w:color w:val="3B5998"/>
                </w:rPr>
                <w:t>www.sh24.org.uk</w:t>
              </w:r>
            </w:hyperlink>
          </w:p>
          <w:p w14:paraId="27282ECF" w14:textId="77777777" w:rsidR="00CF605E" w:rsidRPr="00CF605E" w:rsidRDefault="00CA1A21" w:rsidP="0019411A">
            <w:pPr>
              <w:pStyle w:val="NormalWeb"/>
              <w:shd w:val="clear" w:color="auto" w:fill="FFFFFF"/>
              <w:spacing w:before="0" w:beforeAutospacing="0" w:after="150" w:afterAutospacing="0"/>
              <w:rPr>
                <w:rFonts w:ascii="Arial" w:hAnsi="Arial" w:cs="Arial"/>
                <w:color w:val="000000"/>
              </w:rPr>
            </w:pPr>
            <w:hyperlink r:id="rId30" w:tgtFrame="_blank" w:history="1">
              <w:r w:rsidR="00CF605E" w:rsidRPr="00CF605E">
                <w:rPr>
                  <w:rStyle w:val="Hyperlink"/>
                  <w:rFonts w:ascii="Arial" w:eastAsiaTheme="majorEastAsia" w:hAnsi="Arial" w:cs="Arial"/>
                  <w:color w:val="3B5998"/>
                </w:rPr>
                <w:t>www.sexualhealthni.info</w:t>
              </w:r>
            </w:hyperlink>
          </w:p>
          <w:p w14:paraId="4B9871E6" w14:textId="77777777" w:rsidR="00CF605E" w:rsidRPr="00CF605E" w:rsidRDefault="00CF605E" w:rsidP="0019411A">
            <w:pPr>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3EBAB04B" w14:textId="77777777" w:rsidTr="0019411A">
        <w:tc>
          <w:tcPr>
            <w:tcW w:w="1283" w:type="dxa"/>
          </w:tcPr>
          <w:p w14:paraId="341FF501" w14:textId="77777777" w:rsidR="00CF605E" w:rsidRPr="00CF605E" w:rsidRDefault="00CF605E" w:rsidP="0019411A">
            <w:pPr>
              <w:rPr>
                <w:rFonts w:ascii="Arial" w:hAnsi="Arial" w:cs="Arial"/>
                <w:noProof/>
              </w:rPr>
            </w:pPr>
            <w:r w:rsidRPr="00CF605E">
              <w:rPr>
                <w:rFonts w:ascii="Arial" w:hAnsi="Arial" w:cs="Arial"/>
                <w:noProof/>
              </w:rPr>
              <w:lastRenderedPageBreak/>
              <w:t>Thursday 17 July @4pm</w:t>
            </w:r>
          </w:p>
        </w:tc>
        <w:tc>
          <w:tcPr>
            <w:tcW w:w="2970" w:type="dxa"/>
          </w:tcPr>
          <w:p w14:paraId="0975389E" w14:textId="77777777" w:rsidR="00CF605E" w:rsidRDefault="00CF605E" w:rsidP="0019411A">
            <w:pPr>
              <w:rPr>
                <w:rFonts w:ascii="Arial" w:hAnsi="Arial" w:cs="Arial"/>
              </w:rPr>
            </w:pPr>
            <w:r w:rsidRPr="00CF605E">
              <w:rPr>
                <w:rFonts w:ascii="Arial" w:hAnsi="Arial" w:cs="Arial"/>
                <w:noProof/>
              </w:rPr>
              <w:drawing>
                <wp:inline distT="0" distB="0" distL="0" distR="0" wp14:anchorId="46179F08" wp14:editId="445873C5">
                  <wp:extent cx="1477926" cy="1847492"/>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5394" cy="1894329"/>
                          </a:xfrm>
                          <a:prstGeom prst="rect">
                            <a:avLst/>
                          </a:prstGeom>
                        </pic:spPr>
                      </pic:pic>
                    </a:graphicData>
                  </a:graphic>
                </wp:inline>
              </w:drawing>
            </w:r>
          </w:p>
          <w:p w14:paraId="490705B3" w14:textId="105E371E" w:rsidR="00CF605E" w:rsidRPr="00CF605E" w:rsidRDefault="00CF605E" w:rsidP="0019411A">
            <w:pPr>
              <w:rPr>
                <w:rFonts w:ascii="Arial" w:hAnsi="Arial" w:cs="Arial"/>
              </w:rPr>
            </w:pPr>
          </w:p>
        </w:tc>
        <w:tc>
          <w:tcPr>
            <w:tcW w:w="5386" w:type="dxa"/>
          </w:tcPr>
          <w:p w14:paraId="2D7271CE"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If you are </w:t>
            </w:r>
            <w:hyperlink r:id="rId32" w:tgtFrame="_blank" w:history="1">
              <w:r w:rsidRPr="00CF605E">
                <w:rPr>
                  <w:rStyle w:val="Hyperlink"/>
                  <w:rFonts w:ascii="Arial" w:eastAsiaTheme="majorEastAsia" w:hAnsi="Arial" w:cs="Arial"/>
                  <w:color w:val="3B5998"/>
                </w:rPr>
                <w:t>#</w:t>
              </w:r>
              <w:proofErr w:type="spellStart"/>
              <w:r w:rsidRPr="00CF605E">
                <w:rPr>
                  <w:rStyle w:val="Hyperlink"/>
                  <w:rFonts w:ascii="Arial" w:eastAsiaTheme="majorEastAsia" w:hAnsi="Arial" w:cs="Arial"/>
                  <w:color w:val="3B5998"/>
                </w:rPr>
                <w:t>sexuallyactive</w:t>
              </w:r>
              <w:proofErr w:type="spellEnd"/>
            </w:hyperlink>
            <w:r w:rsidRPr="00CF605E">
              <w:rPr>
                <w:rFonts w:ascii="Arial" w:hAnsi="Arial" w:cs="Arial"/>
                <w:color w:val="000000"/>
              </w:rPr>
              <w:t> it is important to help protect yourself:</w:t>
            </w:r>
            <w:r w:rsidRPr="00CF605E">
              <w:rPr>
                <w:rFonts w:ascii="Arial" w:hAnsi="Arial" w:cs="Arial"/>
                <w:color w:val="000000"/>
              </w:rPr>
              <w:br/>
              <w:t>• always use a condom;</w:t>
            </w:r>
            <w:r w:rsidRPr="00CF605E">
              <w:rPr>
                <w:rFonts w:ascii="Arial" w:hAnsi="Arial" w:cs="Arial"/>
                <w:color w:val="000000"/>
              </w:rPr>
              <w:br/>
              <w:t>• limit your number of sexual partners;</w:t>
            </w:r>
            <w:r w:rsidRPr="00CF605E">
              <w:rPr>
                <w:rFonts w:ascii="Arial" w:hAnsi="Arial" w:cs="Arial"/>
                <w:color w:val="000000"/>
              </w:rPr>
              <w:br/>
              <w:t>• avail of vaccines and support services;</w:t>
            </w:r>
            <w:r w:rsidRPr="00CF605E">
              <w:rPr>
                <w:rFonts w:ascii="Arial" w:hAnsi="Arial" w:cs="Arial"/>
                <w:color w:val="000000"/>
              </w:rPr>
              <w:br/>
              <w:t>• get tested quickly if you think you; might be at risk of a STI.</w:t>
            </w:r>
          </w:p>
          <w:p w14:paraId="1A84B425"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For more info see </w:t>
            </w:r>
            <w:hyperlink r:id="rId33" w:tgtFrame="_blank" w:history="1">
              <w:r w:rsidRPr="00CF605E">
                <w:rPr>
                  <w:rStyle w:val="Hyperlink"/>
                  <w:rFonts w:ascii="Arial" w:eastAsiaTheme="majorEastAsia" w:hAnsi="Arial" w:cs="Arial"/>
                  <w:color w:val="3B5998"/>
                </w:rPr>
                <w:t>www.sexualhealthni.info</w:t>
              </w:r>
            </w:hyperlink>
          </w:p>
          <w:p w14:paraId="6FFFADC7"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349C9233" w14:textId="77777777" w:rsidTr="0019411A">
        <w:tc>
          <w:tcPr>
            <w:tcW w:w="1283" w:type="dxa"/>
          </w:tcPr>
          <w:p w14:paraId="1B09F09C" w14:textId="77777777" w:rsidR="00CF605E" w:rsidRPr="00CF605E" w:rsidRDefault="00CF605E" w:rsidP="0019411A">
            <w:pPr>
              <w:rPr>
                <w:rFonts w:ascii="Arial" w:hAnsi="Arial" w:cs="Arial"/>
                <w:noProof/>
              </w:rPr>
            </w:pPr>
            <w:r w:rsidRPr="00CF605E">
              <w:rPr>
                <w:rFonts w:ascii="Arial" w:hAnsi="Arial" w:cs="Arial"/>
                <w:noProof/>
              </w:rPr>
              <w:t>Thursday 24 July</w:t>
            </w:r>
          </w:p>
        </w:tc>
        <w:tc>
          <w:tcPr>
            <w:tcW w:w="2970" w:type="dxa"/>
          </w:tcPr>
          <w:p w14:paraId="67604F76" w14:textId="77777777" w:rsidR="00CF605E" w:rsidRPr="00CF605E" w:rsidRDefault="00CF605E" w:rsidP="0019411A">
            <w:pPr>
              <w:rPr>
                <w:rFonts w:ascii="Arial" w:hAnsi="Arial" w:cs="Arial"/>
              </w:rPr>
            </w:pPr>
          </w:p>
        </w:tc>
        <w:tc>
          <w:tcPr>
            <w:tcW w:w="5386" w:type="dxa"/>
          </w:tcPr>
          <w:p w14:paraId="74D543F2"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Press release issued</w:t>
            </w:r>
          </w:p>
        </w:tc>
      </w:tr>
      <w:tr w:rsidR="00CF605E" w:rsidRPr="00CF605E" w14:paraId="5BB59BF1" w14:textId="77777777" w:rsidTr="0019411A">
        <w:tc>
          <w:tcPr>
            <w:tcW w:w="1283" w:type="dxa"/>
          </w:tcPr>
          <w:p w14:paraId="75A18EF5" w14:textId="77777777" w:rsidR="00CF605E" w:rsidRPr="00CF605E" w:rsidRDefault="00CF605E" w:rsidP="0019411A">
            <w:pPr>
              <w:rPr>
                <w:rFonts w:ascii="Arial" w:hAnsi="Arial" w:cs="Arial"/>
                <w:noProof/>
              </w:rPr>
            </w:pPr>
            <w:r w:rsidRPr="00CF605E">
              <w:rPr>
                <w:rFonts w:ascii="Arial" w:hAnsi="Arial" w:cs="Arial"/>
                <w:noProof/>
              </w:rPr>
              <w:t>Thursday 24 July @4pm</w:t>
            </w:r>
          </w:p>
        </w:tc>
        <w:tc>
          <w:tcPr>
            <w:tcW w:w="2970" w:type="dxa"/>
          </w:tcPr>
          <w:p w14:paraId="0273BF2D" w14:textId="77777777" w:rsidR="00CF605E" w:rsidRDefault="00CF605E" w:rsidP="0019411A">
            <w:pPr>
              <w:rPr>
                <w:rFonts w:ascii="Arial" w:hAnsi="Arial" w:cs="Arial"/>
                <w:noProof/>
              </w:rPr>
            </w:pPr>
            <w:r w:rsidRPr="00CF605E">
              <w:rPr>
                <w:rFonts w:ascii="Arial" w:hAnsi="Arial" w:cs="Arial"/>
                <w:noProof/>
              </w:rPr>
              <w:drawing>
                <wp:inline distT="0" distB="0" distL="0" distR="0" wp14:anchorId="1FAFBBEA" wp14:editId="3E1467AF">
                  <wp:extent cx="1509824" cy="1888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d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0254" cy="1913643"/>
                          </a:xfrm>
                          <a:prstGeom prst="rect">
                            <a:avLst/>
                          </a:prstGeom>
                        </pic:spPr>
                      </pic:pic>
                    </a:graphicData>
                  </a:graphic>
                </wp:inline>
              </w:drawing>
            </w:r>
          </w:p>
          <w:p w14:paraId="51F64470" w14:textId="02A4AC54" w:rsidR="00CF605E" w:rsidRPr="00CF605E" w:rsidRDefault="00CF605E" w:rsidP="0019411A">
            <w:pPr>
              <w:rPr>
                <w:rFonts w:ascii="Arial" w:hAnsi="Arial" w:cs="Arial"/>
                <w:noProof/>
              </w:rPr>
            </w:pPr>
          </w:p>
        </w:tc>
        <w:tc>
          <w:tcPr>
            <w:tcW w:w="5386" w:type="dxa"/>
          </w:tcPr>
          <w:p w14:paraId="6FAC6B34"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The PHA are encouraging everyone to Take PRIDE in their sexual health during this year’s PRIDE Festivals and beyond.</w:t>
            </w:r>
          </w:p>
          <w:p w14:paraId="4499A705" w14:textId="77777777" w:rsidR="00CF605E" w:rsidRPr="00CF605E" w:rsidRDefault="00CF605E" w:rsidP="0019411A">
            <w:pPr>
              <w:pStyle w:val="NormalWeb"/>
              <w:shd w:val="clear" w:color="auto" w:fill="FFFFFF"/>
              <w:spacing w:after="150"/>
              <w:rPr>
                <w:rFonts w:ascii="Arial" w:hAnsi="Arial" w:cs="Arial"/>
                <w:color w:val="000000"/>
              </w:rPr>
            </w:pPr>
            <w:r w:rsidRPr="00CF605E">
              <w:rPr>
                <w:rFonts w:ascii="Arial" w:hAnsi="Arial" w:cs="Arial"/>
                <w:color w:val="000000"/>
              </w:rPr>
              <w:t xml:space="preserve">You can find out more at </w:t>
            </w:r>
            <w:hyperlink r:id="rId34" w:history="1">
              <w:r w:rsidRPr="00CF605E">
                <w:rPr>
                  <w:rStyle w:val="Hyperlink"/>
                  <w:rFonts w:ascii="Arial" w:eastAsiaTheme="majorEastAsia" w:hAnsi="Arial" w:cs="Arial"/>
                </w:rPr>
                <w:t>www.sexualhealthni.info</w:t>
              </w:r>
            </w:hyperlink>
          </w:p>
          <w:p w14:paraId="55A951D8"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w:t>
            </w:r>
            <w:proofErr w:type="spellStart"/>
            <w:r w:rsidRPr="00CF605E">
              <w:rPr>
                <w:rFonts w:ascii="Arial" w:hAnsi="Arial" w:cs="Arial"/>
                <w:color w:val="000000"/>
              </w:rPr>
              <w:t>SexualHealthNI</w:t>
            </w:r>
            <w:proofErr w:type="spellEnd"/>
            <w:r w:rsidRPr="00CF605E">
              <w:rPr>
                <w:rFonts w:ascii="Arial" w:hAnsi="Arial" w:cs="Arial"/>
                <w:color w:val="000000"/>
              </w:rPr>
              <w:t xml:space="preserve"> #</w:t>
            </w:r>
            <w:proofErr w:type="spellStart"/>
            <w:r w:rsidRPr="00CF605E">
              <w:rPr>
                <w:rFonts w:ascii="Arial" w:hAnsi="Arial" w:cs="Arial"/>
                <w:color w:val="000000"/>
              </w:rPr>
              <w:t>TakePrideNI</w:t>
            </w:r>
            <w:proofErr w:type="spellEnd"/>
          </w:p>
        </w:tc>
      </w:tr>
      <w:tr w:rsidR="00CF605E" w:rsidRPr="00CF605E" w14:paraId="097E05C0" w14:textId="77777777" w:rsidTr="0019411A">
        <w:tc>
          <w:tcPr>
            <w:tcW w:w="1283" w:type="dxa"/>
          </w:tcPr>
          <w:p w14:paraId="612C4989" w14:textId="77777777" w:rsidR="00CF605E" w:rsidRPr="00CF605E" w:rsidRDefault="00CF605E" w:rsidP="0019411A">
            <w:pPr>
              <w:rPr>
                <w:rFonts w:ascii="Arial" w:hAnsi="Arial" w:cs="Arial"/>
                <w:noProof/>
              </w:rPr>
            </w:pPr>
            <w:r w:rsidRPr="00CF605E">
              <w:rPr>
                <w:rFonts w:ascii="Arial" w:hAnsi="Arial" w:cs="Arial"/>
                <w:noProof/>
              </w:rPr>
              <w:t>Thursday 31 July @4pm</w:t>
            </w:r>
          </w:p>
        </w:tc>
        <w:tc>
          <w:tcPr>
            <w:tcW w:w="2970" w:type="dxa"/>
          </w:tcPr>
          <w:p w14:paraId="7B0DF691" w14:textId="77777777" w:rsidR="00CF605E" w:rsidRPr="00CF605E" w:rsidRDefault="00CF605E" w:rsidP="0019411A">
            <w:pPr>
              <w:rPr>
                <w:rFonts w:ascii="Arial" w:hAnsi="Arial" w:cs="Arial"/>
              </w:rPr>
            </w:pPr>
            <w:r w:rsidRPr="00CF605E">
              <w:rPr>
                <w:rFonts w:ascii="Arial" w:hAnsi="Arial" w:cs="Arial"/>
                <w:noProof/>
              </w:rPr>
              <w:drawing>
                <wp:inline distT="0" distB="0" distL="0" distR="0" wp14:anchorId="36DF3F1B" wp14:editId="3C04D84B">
                  <wp:extent cx="1607574" cy="20095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7643" cy="2047142"/>
                          </a:xfrm>
                          <a:prstGeom prst="rect">
                            <a:avLst/>
                          </a:prstGeom>
                        </pic:spPr>
                      </pic:pic>
                    </a:graphicData>
                  </a:graphic>
                </wp:inline>
              </w:drawing>
            </w:r>
          </w:p>
        </w:tc>
        <w:tc>
          <w:tcPr>
            <w:tcW w:w="5386" w:type="dxa"/>
          </w:tcPr>
          <w:p w14:paraId="61B904CC"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Reasons to have an HIV test</w:t>
            </w:r>
            <w:r w:rsidRPr="00CF605E">
              <w:rPr>
                <w:rFonts w:ascii="Arial" w:hAnsi="Arial" w:cs="Arial"/>
                <w:color w:val="000000"/>
              </w:rPr>
              <w:br/>
              <w:t>• Have a new sexual partner</w:t>
            </w:r>
            <w:r w:rsidRPr="00CF605E">
              <w:rPr>
                <w:rFonts w:ascii="Arial" w:hAnsi="Arial" w:cs="Arial"/>
                <w:color w:val="000000"/>
              </w:rPr>
              <w:br/>
              <w:t>• Have had unprotected sex</w:t>
            </w:r>
            <w:r w:rsidRPr="00CF605E">
              <w:rPr>
                <w:rFonts w:ascii="Arial" w:hAnsi="Arial" w:cs="Arial"/>
                <w:color w:val="000000"/>
              </w:rPr>
              <w:br/>
              <w:t>• Have paid for sex</w:t>
            </w:r>
            <w:r w:rsidRPr="00CF605E">
              <w:rPr>
                <w:rFonts w:ascii="Arial" w:hAnsi="Arial" w:cs="Arial"/>
                <w:color w:val="000000"/>
              </w:rPr>
              <w:br/>
              <w:t>• Have shared injecting drug equipment</w:t>
            </w:r>
          </w:p>
          <w:p w14:paraId="11F9E426"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for HIV is free and involves a simple blood test. It can be done from home through an online testing kit or by visiting your local clinic.</w:t>
            </w:r>
          </w:p>
          <w:p w14:paraId="3AB237B5"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You can get a free home testing kit for HIV at </w:t>
            </w:r>
            <w:hyperlink r:id="rId36" w:tgtFrame="_blank" w:history="1">
              <w:r w:rsidRPr="00CF605E">
                <w:rPr>
                  <w:rStyle w:val="Hyperlink"/>
                  <w:rFonts w:ascii="Arial" w:eastAsiaTheme="majorEastAsia" w:hAnsi="Arial" w:cs="Arial"/>
                  <w:color w:val="3B5998"/>
                </w:rPr>
                <w:t>www.sh24.org.uk</w:t>
              </w:r>
            </w:hyperlink>
          </w:p>
          <w:p w14:paraId="620FF38B" w14:textId="77777777" w:rsidR="00CF605E" w:rsidRPr="00CF605E" w:rsidRDefault="00CA1A21" w:rsidP="0019411A">
            <w:pPr>
              <w:pStyle w:val="NormalWeb"/>
              <w:shd w:val="clear" w:color="auto" w:fill="FFFFFF"/>
              <w:spacing w:before="0" w:beforeAutospacing="0" w:after="150" w:afterAutospacing="0"/>
              <w:rPr>
                <w:rFonts w:ascii="Arial" w:hAnsi="Arial" w:cs="Arial"/>
                <w:color w:val="000000"/>
              </w:rPr>
            </w:pPr>
            <w:hyperlink r:id="rId37" w:tgtFrame="_blank" w:history="1">
              <w:r w:rsidR="00CF605E" w:rsidRPr="00CF605E">
                <w:rPr>
                  <w:rStyle w:val="Hyperlink"/>
                  <w:rFonts w:ascii="Arial" w:eastAsiaTheme="majorEastAsia" w:hAnsi="Arial" w:cs="Arial"/>
                  <w:color w:val="3B5998"/>
                </w:rPr>
                <w:t>www.sexualhealthni.info</w:t>
              </w:r>
            </w:hyperlink>
          </w:p>
          <w:p w14:paraId="18FEFEB4"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2C3746DA" w14:textId="77777777" w:rsidTr="0019411A">
        <w:tc>
          <w:tcPr>
            <w:tcW w:w="1283" w:type="dxa"/>
          </w:tcPr>
          <w:p w14:paraId="42AF5FBB" w14:textId="77777777" w:rsidR="00CF605E" w:rsidRPr="00CF605E" w:rsidRDefault="00CF605E" w:rsidP="0019411A">
            <w:pPr>
              <w:rPr>
                <w:rFonts w:ascii="Arial" w:hAnsi="Arial" w:cs="Arial"/>
                <w:noProof/>
              </w:rPr>
            </w:pPr>
            <w:r w:rsidRPr="00CF605E">
              <w:rPr>
                <w:rFonts w:ascii="Arial" w:hAnsi="Arial" w:cs="Arial"/>
                <w:noProof/>
              </w:rPr>
              <w:t>Thursday 7 August @4pm</w:t>
            </w:r>
          </w:p>
        </w:tc>
        <w:tc>
          <w:tcPr>
            <w:tcW w:w="2970" w:type="dxa"/>
          </w:tcPr>
          <w:p w14:paraId="5CF85FA0" w14:textId="77777777" w:rsidR="00CF605E" w:rsidRPr="00CF605E" w:rsidRDefault="00CF605E" w:rsidP="0019411A">
            <w:pPr>
              <w:rPr>
                <w:rFonts w:ascii="Arial" w:hAnsi="Arial" w:cs="Arial"/>
              </w:rPr>
            </w:pPr>
            <w:r w:rsidRPr="00CF605E">
              <w:rPr>
                <w:rFonts w:ascii="Arial" w:hAnsi="Arial" w:cs="Arial"/>
                <w:noProof/>
              </w:rPr>
              <w:drawing>
                <wp:inline distT="0" distB="0" distL="0" distR="0" wp14:anchorId="593503EF" wp14:editId="14C0EAEB">
                  <wp:extent cx="1448240" cy="18103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5148" cy="1856515"/>
                          </a:xfrm>
                          <a:prstGeom prst="rect">
                            <a:avLst/>
                          </a:prstGeom>
                        </pic:spPr>
                      </pic:pic>
                    </a:graphicData>
                  </a:graphic>
                </wp:inline>
              </w:drawing>
            </w:r>
          </w:p>
        </w:tc>
        <w:tc>
          <w:tcPr>
            <w:tcW w:w="5386" w:type="dxa"/>
          </w:tcPr>
          <w:p w14:paraId="3F795D09"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for STIs is free and can be done from home through online testing or by visiting your local clinic. It is important not to delay in seeking advice and taking this test if you feel you have been at risk. The earlier the condition is diagnosed the more successful treatment is likely to be. You can get a free home testing kit for STIs and HIV at </w:t>
            </w:r>
            <w:hyperlink r:id="rId39" w:tgtFrame="_blank" w:history="1">
              <w:r w:rsidRPr="00CF605E">
                <w:rPr>
                  <w:rStyle w:val="Hyperlink"/>
                  <w:rFonts w:ascii="Arial" w:eastAsiaTheme="majorEastAsia" w:hAnsi="Arial" w:cs="Arial"/>
                  <w:color w:val="3B5998"/>
                </w:rPr>
                <w:t>www.sh24.org.uk</w:t>
              </w:r>
            </w:hyperlink>
          </w:p>
          <w:p w14:paraId="2DF2E8EE" w14:textId="77777777" w:rsidR="00CF605E" w:rsidRPr="00CF605E" w:rsidRDefault="00CA1A21" w:rsidP="0019411A">
            <w:pPr>
              <w:pStyle w:val="NormalWeb"/>
              <w:shd w:val="clear" w:color="auto" w:fill="FFFFFF"/>
              <w:spacing w:before="0" w:beforeAutospacing="0" w:after="150" w:afterAutospacing="0"/>
              <w:rPr>
                <w:rFonts w:ascii="Arial" w:hAnsi="Arial" w:cs="Arial"/>
                <w:color w:val="000000"/>
              </w:rPr>
            </w:pPr>
            <w:hyperlink r:id="rId40" w:tgtFrame="_blank" w:history="1">
              <w:r w:rsidR="00CF605E" w:rsidRPr="00CF605E">
                <w:rPr>
                  <w:rStyle w:val="Hyperlink"/>
                  <w:rFonts w:ascii="Arial" w:eastAsiaTheme="majorEastAsia" w:hAnsi="Arial" w:cs="Arial"/>
                  <w:color w:val="3B5998"/>
                </w:rPr>
                <w:t>www.sexualhealthni.info</w:t>
              </w:r>
            </w:hyperlink>
          </w:p>
          <w:p w14:paraId="5ADEB0F3"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2340CBFE" w14:textId="77777777" w:rsidTr="0019411A">
        <w:tc>
          <w:tcPr>
            <w:tcW w:w="1283" w:type="dxa"/>
          </w:tcPr>
          <w:p w14:paraId="5FA5D43D" w14:textId="77777777" w:rsidR="00CF605E" w:rsidRPr="00CF605E" w:rsidRDefault="00CF605E" w:rsidP="0019411A">
            <w:pPr>
              <w:rPr>
                <w:rFonts w:ascii="Arial" w:hAnsi="Arial" w:cs="Arial"/>
                <w:noProof/>
              </w:rPr>
            </w:pPr>
            <w:r w:rsidRPr="00CF605E">
              <w:rPr>
                <w:rFonts w:ascii="Arial" w:hAnsi="Arial" w:cs="Arial"/>
                <w:noProof/>
              </w:rPr>
              <w:lastRenderedPageBreak/>
              <w:t>Thursday 14 August @4pm</w:t>
            </w:r>
          </w:p>
        </w:tc>
        <w:tc>
          <w:tcPr>
            <w:tcW w:w="2970" w:type="dxa"/>
          </w:tcPr>
          <w:p w14:paraId="77CC0717" w14:textId="77777777" w:rsidR="00CF605E" w:rsidRPr="00CF605E" w:rsidRDefault="00CF605E" w:rsidP="0019411A">
            <w:pPr>
              <w:rPr>
                <w:rFonts w:ascii="Arial" w:hAnsi="Arial" w:cs="Arial"/>
              </w:rPr>
            </w:pPr>
            <w:r w:rsidRPr="00CF605E">
              <w:rPr>
                <w:rFonts w:ascii="Arial" w:hAnsi="Arial" w:cs="Arial"/>
                <w:noProof/>
              </w:rPr>
              <w:drawing>
                <wp:inline distT="0" distB="0" distL="0" distR="0" wp14:anchorId="2164B73B" wp14:editId="3770B489">
                  <wp:extent cx="1675616" cy="2094614"/>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5307" cy="2144229"/>
                          </a:xfrm>
                          <a:prstGeom prst="rect">
                            <a:avLst/>
                          </a:prstGeom>
                        </pic:spPr>
                      </pic:pic>
                    </a:graphicData>
                  </a:graphic>
                </wp:inline>
              </w:drawing>
            </w:r>
          </w:p>
        </w:tc>
        <w:tc>
          <w:tcPr>
            <w:tcW w:w="5386" w:type="dxa"/>
          </w:tcPr>
          <w:p w14:paraId="693902E0"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In Northern Ireland we are working towards eliminating HIV transmission.</w:t>
            </w:r>
          </w:p>
          <w:p w14:paraId="4B303F97"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Frequent HIV testing, the offer of </w:t>
            </w:r>
            <w:hyperlink r:id="rId42" w:tgtFrame="_blank" w:history="1">
              <w:r w:rsidRPr="00CF605E">
                <w:rPr>
                  <w:rStyle w:val="Hyperlink"/>
                  <w:rFonts w:ascii="Arial" w:eastAsiaTheme="majorEastAsia" w:hAnsi="Arial" w:cs="Arial"/>
                  <w:color w:val="3B5998"/>
                </w:rPr>
                <w:t>#</w:t>
              </w:r>
              <w:proofErr w:type="spellStart"/>
              <w:r w:rsidRPr="00CF605E">
                <w:rPr>
                  <w:rStyle w:val="Hyperlink"/>
                  <w:rFonts w:ascii="Arial" w:eastAsiaTheme="majorEastAsia" w:hAnsi="Arial" w:cs="Arial"/>
                  <w:color w:val="3B5998"/>
                </w:rPr>
                <w:t>PrEP</w:t>
              </w:r>
              <w:proofErr w:type="spellEnd"/>
            </w:hyperlink>
            <w:r w:rsidRPr="00CF605E">
              <w:rPr>
                <w:rFonts w:ascii="Arial" w:hAnsi="Arial" w:cs="Arial"/>
                <w:color w:val="000000"/>
              </w:rPr>
              <w:t> among those eligible, together with prompt treatment among those diagnosed, remain key to ending HIV transmission by 2030.</w:t>
            </w:r>
          </w:p>
          <w:p w14:paraId="15045322"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HIV prevention hinges on early diagnosis and treatment. Testing is key to this.</w:t>
            </w:r>
          </w:p>
          <w:p w14:paraId="61F5F992"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is available at </w:t>
            </w:r>
            <w:hyperlink r:id="rId43" w:tgtFrame="_blank" w:history="1">
              <w:r w:rsidRPr="00CF605E">
                <w:rPr>
                  <w:rStyle w:val="Hyperlink"/>
                  <w:rFonts w:ascii="Arial" w:eastAsiaTheme="majorEastAsia" w:hAnsi="Arial" w:cs="Arial"/>
                  <w:color w:val="3B5998"/>
                </w:rPr>
                <w:t>www.sh24.org.uk</w:t>
              </w:r>
            </w:hyperlink>
          </w:p>
          <w:p w14:paraId="3474350D"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 xml:space="preserve">You can find out more at </w:t>
            </w:r>
            <w:hyperlink r:id="rId44" w:tgtFrame="_blank" w:history="1">
              <w:r w:rsidRPr="00CF605E">
                <w:rPr>
                  <w:rStyle w:val="Hyperlink"/>
                  <w:rFonts w:ascii="Arial" w:eastAsiaTheme="majorEastAsia" w:hAnsi="Arial" w:cs="Arial"/>
                  <w:color w:val="3B5998"/>
                </w:rPr>
                <w:t>www.sexualhealthni.info</w:t>
              </w:r>
            </w:hyperlink>
          </w:p>
          <w:p w14:paraId="6923F37C"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7B14BDC5" w14:textId="77777777" w:rsidTr="0019411A">
        <w:tc>
          <w:tcPr>
            <w:tcW w:w="1283" w:type="dxa"/>
          </w:tcPr>
          <w:p w14:paraId="07DE90FD" w14:textId="77777777" w:rsidR="00CF605E" w:rsidRPr="00CF605E" w:rsidRDefault="00CF605E" w:rsidP="0019411A">
            <w:pPr>
              <w:rPr>
                <w:rFonts w:ascii="Arial" w:hAnsi="Arial" w:cs="Arial"/>
                <w:noProof/>
              </w:rPr>
            </w:pPr>
            <w:r w:rsidRPr="00CF605E">
              <w:rPr>
                <w:rFonts w:ascii="Arial" w:hAnsi="Arial" w:cs="Arial"/>
                <w:noProof/>
              </w:rPr>
              <w:t>Thursday 21 August @4pm</w:t>
            </w:r>
          </w:p>
        </w:tc>
        <w:tc>
          <w:tcPr>
            <w:tcW w:w="2970" w:type="dxa"/>
          </w:tcPr>
          <w:p w14:paraId="006CF8DB" w14:textId="77777777" w:rsidR="00CF605E" w:rsidRPr="00CF605E" w:rsidRDefault="00CF605E" w:rsidP="0019411A">
            <w:pPr>
              <w:rPr>
                <w:rFonts w:ascii="Arial" w:hAnsi="Arial" w:cs="Arial"/>
              </w:rPr>
            </w:pPr>
            <w:r w:rsidRPr="00CF605E">
              <w:rPr>
                <w:rFonts w:ascii="Arial" w:hAnsi="Arial" w:cs="Arial"/>
                <w:noProof/>
              </w:rPr>
              <w:drawing>
                <wp:inline distT="0" distB="0" distL="0" distR="0" wp14:anchorId="44B57EE3" wp14:editId="2B9FC1A7">
                  <wp:extent cx="1735159" cy="216904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8434" cy="2210637"/>
                          </a:xfrm>
                          <a:prstGeom prst="rect">
                            <a:avLst/>
                          </a:prstGeom>
                        </pic:spPr>
                      </pic:pic>
                    </a:graphicData>
                  </a:graphic>
                </wp:inline>
              </w:drawing>
            </w:r>
          </w:p>
        </w:tc>
        <w:tc>
          <w:tcPr>
            <w:tcW w:w="5386" w:type="dxa"/>
          </w:tcPr>
          <w:p w14:paraId="6F938CD9"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Reasons to have an HIV test</w:t>
            </w:r>
            <w:r w:rsidRPr="00CF605E">
              <w:rPr>
                <w:rFonts w:ascii="Arial" w:hAnsi="Arial" w:cs="Arial"/>
                <w:color w:val="000000"/>
              </w:rPr>
              <w:br/>
              <w:t>• Have a new sexual partner</w:t>
            </w:r>
            <w:r w:rsidRPr="00CF605E">
              <w:rPr>
                <w:rFonts w:ascii="Arial" w:hAnsi="Arial" w:cs="Arial"/>
                <w:color w:val="000000"/>
              </w:rPr>
              <w:br/>
              <w:t>• Have had unprotected sex</w:t>
            </w:r>
            <w:r w:rsidRPr="00CF605E">
              <w:rPr>
                <w:rFonts w:ascii="Arial" w:hAnsi="Arial" w:cs="Arial"/>
                <w:color w:val="000000"/>
              </w:rPr>
              <w:br/>
              <w:t>• Have paid for sex</w:t>
            </w:r>
            <w:r w:rsidRPr="00CF605E">
              <w:rPr>
                <w:rFonts w:ascii="Arial" w:hAnsi="Arial" w:cs="Arial"/>
                <w:color w:val="000000"/>
              </w:rPr>
              <w:br/>
              <w:t>• Have shared injecting drug equipment</w:t>
            </w:r>
          </w:p>
          <w:p w14:paraId="0A8F4FE1"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Testing for HIV is free and involves a simple blood test. It can be done from home through an online testing kit or by visiting your local clinic.</w:t>
            </w:r>
          </w:p>
          <w:p w14:paraId="36F83119"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You can get a free home testing kit for HIV at </w:t>
            </w:r>
            <w:hyperlink r:id="rId46" w:tgtFrame="_blank" w:history="1">
              <w:r w:rsidRPr="00CF605E">
                <w:rPr>
                  <w:rStyle w:val="Hyperlink"/>
                  <w:rFonts w:ascii="Arial" w:eastAsiaTheme="majorEastAsia" w:hAnsi="Arial" w:cs="Arial"/>
                  <w:color w:val="3B5998"/>
                </w:rPr>
                <w:t>www.sh24.org.uk</w:t>
              </w:r>
            </w:hyperlink>
          </w:p>
          <w:p w14:paraId="6A80550F" w14:textId="77777777" w:rsidR="00CF605E" w:rsidRPr="00CF605E" w:rsidRDefault="00CA1A21" w:rsidP="0019411A">
            <w:pPr>
              <w:pStyle w:val="NormalWeb"/>
              <w:shd w:val="clear" w:color="auto" w:fill="FFFFFF"/>
              <w:spacing w:before="0" w:beforeAutospacing="0" w:after="150" w:afterAutospacing="0"/>
              <w:rPr>
                <w:rFonts w:ascii="Arial" w:hAnsi="Arial" w:cs="Arial"/>
                <w:color w:val="000000"/>
              </w:rPr>
            </w:pPr>
            <w:hyperlink r:id="rId47" w:tgtFrame="_blank" w:history="1">
              <w:r w:rsidR="00CF605E" w:rsidRPr="00CF605E">
                <w:rPr>
                  <w:rStyle w:val="Hyperlink"/>
                  <w:rFonts w:ascii="Arial" w:eastAsiaTheme="majorEastAsia" w:hAnsi="Arial" w:cs="Arial"/>
                  <w:color w:val="3B5998"/>
                </w:rPr>
                <w:t>www.sexualhealthni.info</w:t>
              </w:r>
            </w:hyperlink>
          </w:p>
          <w:p w14:paraId="584C1D81" w14:textId="77777777" w:rsidR="00CF605E" w:rsidRPr="00CF605E" w:rsidRDefault="00CF605E" w:rsidP="0019411A">
            <w:pPr>
              <w:pStyle w:val="NormalWeb"/>
              <w:shd w:val="clear" w:color="auto" w:fill="FFFFFF"/>
              <w:spacing w:before="0" w:beforeAutospacing="0" w:after="150" w:afterAutospacing="0"/>
              <w:rPr>
                <w:rFonts w:ascii="Arial" w:hAnsi="Arial" w:cs="Arial"/>
              </w:rPr>
            </w:pPr>
            <w:r w:rsidRPr="00CF605E">
              <w:rPr>
                <w:rFonts w:ascii="Arial" w:hAnsi="Arial" w:cs="Arial"/>
              </w:rPr>
              <w:t>#</w:t>
            </w:r>
            <w:proofErr w:type="spellStart"/>
            <w:r w:rsidRPr="00CF605E">
              <w:rPr>
                <w:rFonts w:ascii="Arial" w:hAnsi="Arial" w:cs="Arial"/>
              </w:rPr>
              <w:t>SexualHealthNI</w:t>
            </w:r>
            <w:proofErr w:type="spellEnd"/>
            <w:r w:rsidRPr="00CF605E">
              <w:rPr>
                <w:rFonts w:ascii="Arial" w:hAnsi="Arial" w:cs="Arial"/>
              </w:rPr>
              <w:t xml:space="preserve"> #</w:t>
            </w:r>
            <w:proofErr w:type="spellStart"/>
            <w:r w:rsidRPr="00CF605E">
              <w:rPr>
                <w:rFonts w:ascii="Arial" w:hAnsi="Arial" w:cs="Arial"/>
              </w:rPr>
              <w:t>TakePrideNI</w:t>
            </w:r>
            <w:proofErr w:type="spellEnd"/>
          </w:p>
        </w:tc>
      </w:tr>
      <w:tr w:rsidR="00CF605E" w:rsidRPr="00CF605E" w14:paraId="5ED0DCB4" w14:textId="77777777" w:rsidTr="0019411A">
        <w:tc>
          <w:tcPr>
            <w:tcW w:w="1283" w:type="dxa"/>
          </w:tcPr>
          <w:p w14:paraId="65C11B96" w14:textId="77777777" w:rsidR="00CF605E" w:rsidRPr="00CF605E" w:rsidRDefault="00CF605E" w:rsidP="0019411A">
            <w:pPr>
              <w:rPr>
                <w:rFonts w:ascii="Arial" w:hAnsi="Arial" w:cs="Arial"/>
                <w:noProof/>
              </w:rPr>
            </w:pPr>
            <w:r w:rsidRPr="00CF605E">
              <w:rPr>
                <w:rFonts w:ascii="Arial" w:hAnsi="Arial" w:cs="Arial"/>
                <w:noProof/>
              </w:rPr>
              <w:t>Thursday 28 August @4pm</w:t>
            </w:r>
          </w:p>
        </w:tc>
        <w:tc>
          <w:tcPr>
            <w:tcW w:w="2970" w:type="dxa"/>
          </w:tcPr>
          <w:p w14:paraId="6D3C3F82" w14:textId="77777777" w:rsidR="00CF605E" w:rsidRDefault="00CF605E" w:rsidP="0019411A">
            <w:pPr>
              <w:rPr>
                <w:rFonts w:ascii="Arial" w:hAnsi="Arial" w:cs="Arial"/>
              </w:rPr>
            </w:pPr>
            <w:r w:rsidRPr="00CF605E">
              <w:rPr>
                <w:rFonts w:ascii="Arial" w:hAnsi="Arial" w:cs="Arial"/>
                <w:noProof/>
              </w:rPr>
              <w:drawing>
                <wp:inline distT="0" distB="0" distL="0" distR="0" wp14:anchorId="6508D9F1" wp14:editId="5D951180">
                  <wp:extent cx="1573619" cy="196711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4914" cy="2018734"/>
                          </a:xfrm>
                          <a:prstGeom prst="rect">
                            <a:avLst/>
                          </a:prstGeom>
                        </pic:spPr>
                      </pic:pic>
                    </a:graphicData>
                  </a:graphic>
                </wp:inline>
              </w:drawing>
            </w:r>
          </w:p>
          <w:p w14:paraId="3C4C2E6C" w14:textId="3ACD3377" w:rsidR="00CF605E" w:rsidRPr="00CF605E" w:rsidRDefault="00CF605E" w:rsidP="0019411A">
            <w:pPr>
              <w:rPr>
                <w:rFonts w:ascii="Arial" w:hAnsi="Arial" w:cs="Arial"/>
              </w:rPr>
            </w:pPr>
          </w:p>
        </w:tc>
        <w:tc>
          <w:tcPr>
            <w:tcW w:w="5386" w:type="dxa"/>
          </w:tcPr>
          <w:p w14:paraId="519DB269"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If you are </w:t>
            </w:r>
            <w:hyperlink r:id="rId49" w:tgtFrame="_blank" w:history="1">
              <w:r w:rsidRPr="00CF605E">
                <w:rPr>
                  <w:rStyle w:val="Hyperlink"/>
                  <w:rFonts w:ascii="Arial" w:eastAsiaTheme="majorEastAsia" w:hAnsi="Arial" w:cs="Arial"/>
                  <w:color w:val="3B5998"/>
                </w:rPr>
                <w:t>#</w:t>
              </w:r>
              <w:proofErr w:type="spellStart"/>
              <w:r w:rsidRPr="00CF605E">
                <w:rPr>
                  <w:rStyle w:val="Hyperlink"/>
                  <w:rFonts w:ascii="Arial" w:eastAsiaTheme="majorEastAsia" w:hAnsi="Arial" w:cs="Arial"/>
                  <w:color w:val="3B5998"/>
                </w:rPr>
                <w:t>sexuallyactive</w:t>
              </w:r>
              <w:proofErr w:type="spellEnd"/>
            </w:hyperlink>
            <w:r w:rsidRPr="00CF605E">
              <w:rPr>
                <w:rFonts w:ascii="Arial" w:hAnsi="Arial" w:cs="Arial"/>
                <w:color w:val="000000"/>
              </w:rPr>
              <w:t> it is important to help protect yourself:</w:t>
            </w:r>
            <w:r w:rsidRPr="00CF605E">
              <w:rPr>
                <w:rFonts w:ascii="Arial" w:hAnsi="Arial" w:cs="Arial"/>
                <w:color w:val="000000"/>
              </w:rPr>
              <w:br/>
              <w:t>• always use a condom;</w:t>
            </w:r>
            <w:r w:rsidRPr="00CF605E">
              <w:rPr>
                <w:rFonts w:ascii="Arial" w:hAnsi="Arial" w:cs="Arial"/>
                <w:color w:val="000000"/>
              </w:rPr>
              <w:br/>
              <w:t>• limit your number of sexual partners;</w:t>
            </w:r>
            <w:r w:rsidRPr="00CF605E">
              <w:rPr>
                <w:rFonts w:ascii="Arial" w:hAnsi="Arial" w:cs="Arial"/>
                <w:color w:val="000000"/>
              </w:rPr>
              <w:br/>
              <w:t>• avail of vaccines and support services;</w:t>
            </w:r>
            <w:r w:rsidRPr="00CF605E">
              <w:rPr>
                <w:rFonts w:ascii="Arial" w:hAnsi="Arial" w:cs="Arial"/>
                <w:color w:val="000000"/>
              </w:rPr>
              <w:br/>
              <w:t>• get tested quickly if you think you; might be at risk of a STI.</w:t>
            </w:r>
          </w:p>
          <w:p w14:paraId="29D2436F" w14:textId="77777777" w:rsidR="00CF605E" w:rsidRPr="00CF605E" w:rsidRDefault="00CF605E" w:rsidP="0019411A">
            <w:pPr>
              <w:pStyle w:val="NormalWeb"/>
              <w:shd w:val="clear" w:color="auto" w:fill="FFFFFF"/>
              <w:spacing w:before="0" w:beforeAutospacing="0" w:after="150" w:afterAutospacing="0"/>
              <w:rPr>
                <w:rStyle w:val="Hyperlink"/>
                <w:rFonts w:ascii="Arial" w:eastAsiaTheme="majorEastAsia" w:hAnsi="Arial" w:cs="Arial"/>
                <w:color w:val="3B5998"/>
              </w:rPr>
            </w:pPr>
            <w:r w:rsidRPr="00CF605E">
              <w:rPr>
                <w:rFonts w:ascii="Arial" w:hAnsi="Arial" w:cs="Arial"/>
                <w:color w:val="000000"/>
              </w:rPr>
              <w:t>For more info see </w:t>
            </w:r>
            <w:hyperlink r:id="rId50" w:tgtFrame="_blank" w:history="1">
              <w:r w:rsidRPr="00CF605E">
                <w:rPr>
                  <w:rStyle w:val="Hyperlink"/>
                  <w:rFonts w:ascii="Arial" w:eastAsiaTheme="majorEastAsia" w:hAnsi="Arial" w:cs="Arial"/>
                  <w:color w:val="3B5998"/>
                </w:rPr>
                <w:t>www.sexualhealthni.info</w:t>
              </w:r>
            </w:hyperlink>
          </w:p>
          <w:p w14:paraId="0271B246" w14:textId="77777777" w:rsidR="00CF605E" w:rsidRPr="00CF605E" w:rsidRDefault="00CF605E" w:rsidP="0019411A">
            <w:pPr>
              <w:pStyle w:val="NormalWeb"/>
              <w:shd w:val="clear" w:color="auto" w:fill="FFFFFF"/>
              <w:spacing w:before="0" w:beforeAutospacing="0" w:after="150" w:afterAutospacing="0"/>
              <w:rPr>
                <w:rFonts w:ascii="Arial" w:hAnsi="Arial" w:cs="Arial"/>
                <w:color w:val="000000"/>
              </w:rPr>
            </w:pPr>
            <w:r w:rsidRPr="00CF605E">
              <w:rPr>
                <w:rFonts w:ascii="Arial" w:hAnsi="Arial" w:cs="Arial"/>
                <w:color w:val="000000"/>
              </w:rPr>
              <w:t>#</w:t>
            </w:r>
            <w:proofErr w:type="spellStart"/>
            <w:r w:rsidRPr="00CF605E">
              <w:rPr>
                <w:rFonts w:ascii="Arial" w:hAnsi="Arial" w:cs="Arial"/>
                <w:color w:val="000000"/>
              </w:rPr>
              <w:t>SexualHealthNI</w:t>
            </w:r>
            <w:proofErr w:type="spellEnd"/>
            <w:r w:rsidRPr="00CF605E">
              <w:rPr>
                <w:rFonts w:ascii="Arial" w:hAnsi="Arial" w:cs="Arial"/>
                <w:color w:val="000000"/>
              </w:rPr>
              <w:t xml:space="preserve"> #</w:t>
            </w:r>
            <w:proofErr w:type="spellStart"/>
            <w:r w:rsidRPr="00CF605E">
              <w:rPr>
                <w:rFonts w:ascii="Arial" w:hAnsi="Arial" w:cs="Arial"/>
                <w:color w:val="000000"/>
              </w:rPr>
              <w:t>TakePrideNI</w:t>
            </w:r>
            <w:proofErr w:type="spellEnd"/>
          </w:p>
        </w:tc>
      </w:tr>
    </w:tbl>
    <w:p w14:paraId="002D982C" w14:textId="77777777" w:rsidR="0019411A" w:rsidRDefault="0019411A" w:rsidP="00354C44">
      <w:pPr>
        <w:pStyle w:val="Heading3"/>
        <w:rPr>
          <w:b/>
        </w:rPr>
      </w:pPr>
    </w:p>
    <w:p w14:paraId="63CA616E" w14:textId="25B73309" w:rsidR="001F06D3" w:rsidRPr="00354C44" w:rsidRDefault="001F06D3" w:rsidP="00354C44">
      <w:pPr>
        <w:pStyle w:val="Heading3"/>
        <w:rPr>
          <w:b/>
        </w:rPr>
      </w:pPr>
      <w:r w:rsidRPr="00354C44">
        <w:rPr>
          <w:b/>
        </w:rPr>
        <w:t>Posters</w:t>
      </w:r>
      <w:r w:rsidR="006417D2" w:rsidRPr="00354C44">
        <w:rPr>
          <w:b/>
        </w:rPr>
        <w:t xml:space="preserve">, </w:t>
      </w:r>
      <w:r w:rsidR="00171BD0">
        <w:rPr>
          <w:b/>
        </w:rPr>
        <w:t>flyers, web banner, email signature</w:t>
      </w:r>
    </w:p>
    <w:p w14:paraId="5521F7B8" w14:textId="4A0B0981" w:rsidR="00354C44" w:rsidRPr="00354C44" w:rsidRDefault="00354C44" w:rsidP="00354C44">
      <w:pPr>
        <w:pStyle w:val="NormalWeb"/>
        <w:rPr>
          <w:rFonts w:ascii="Arial" w:hAnsi="Arial" w:cs="Arial"/>
          <w:sz w:val="22"/>
        </w:rPr>
      </w:pPr>
      <w:r w:rsidRPr="00354C44">
        <w:rPr>
          <w:rFonts w:ascii="Arial" w:hAnsi="Arial" w:cs="Arial"/>
          <w:sz w:val="22"/>
        </w:rPr>
        <w:t>Download PRIDE 2025 materials - These print and digital materials were designed to promote PRIDE in public areas, PRIDE stalls/tables, clinics, schools, and workplaces.</w:t>
      </w:r>
    </w:p>
    <w:p w14:paraId="13293D6A" w14:textId="77777777" w:rsidR="00354C44" w:rsidRPr="00354C44" w:rsidRDefault="00354C44" w:rsidP="00354C44">
      <w:pPr>
        <w:pStyle w:val="NormalWeb"/>
        <w:rPr>
          <w:rFonts w:ascii="Arial" w:hAnsi="Arial" w:cs="Arial"/>
          <w:sz w:val="22"/>
        </w:rPr>
      </w:pPr>
      <w:r w:rsidRPr="00354C44">
        <w:rPr>
          <w:rFonts w:ascii="Arial" w:hAnsi="Arial" w:cs="Arial"/>
          <w:sz w:val="22"/>
        </w:rPr>
        <w:t xml:space="preserve">Poster theme: </w:t>
      </w:r>
      <w:r w:rsidRPr="00354C44">
        <w:rPr>
          <w:rStyle w:val="Strong"/>
          <w:rFonts w:ascii="Arial" w:eastAsiaTheme="majorEastAsia" w:hAnsi="Arial" w:cs="Arial"/>
          <w:sz w:val="22"/>
        </w:rPr>
        <w:t>“Take PRIDE in your sexual health”</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354C44" w:rsidRPr="003B16E9" w14:paraId="02AB94D3" w14:textId="77777777" w:rsidTr="002A23D6">
        <w:trPr>
          <w:trHeight w:val="360"/>
        </w:trPr>
        <w:tc>
          <w:tcPr>
            <w:tcW w:w="2500" w:type="pct"/>
            <w:shd w:val="clear" w:color="auto" w:fill="D9D9D9" w:themeFill="background1" w:themeFillShade="D9"/>
            <w:hideMark/>
          </w:tcPr>
          <w:p w14:paraId="3025D0BE" w14:textId="77777777" w:rsidR="00354C44" w:rsidRPr="003B16E9" w:rsidRDefault="00354C44" w:rsidP="003B16E9">
            <w:pPr>
              <w:jc w:val="center"/>
              <w:rPr>
                <w:rFonts w:ascii="Arial" w:hAnsi="Arial" w:cs="Arial"/>
              </w:rPr>
            </w:pPr>
            <w:r w:rsidRPr="003B16E9">
              <w:rPr>
                <w:rStyle w:val="Strong"/>
                <w:rFonts w:ascii="Arial" w:hAnsi="Arial" w:cs="Arial"/>
              </w:rPr>
              <w:lastRenderedPageBreak/>
              <w:t>Poster name</w:t>
            </w:r>
          </w:p>
        </w:tc>
        <w:tc>
          <w:tcPr>
            <w:tcW w:w="2500" w:type="pct"/>
            <w:shd w:val="clear" w:color="auto" w:fill="D9D9D9" w:themeFill="background1" w:themeFillShade="D9"/>
            <w:hideMark/>
          </w:tcPr>
          <w:p w14:paraId="35C5DC92" w14:textId="77777777" w:rsidR="00354C44" w:rsidRPr="003B16E9" w:rsidRDefault="00354C44" w:rsidP="003B16E9">
            <w:pPr>
              <w:jc w:val="center"/>
              <w:rPr>
                <w:rFonts w:ascii="Arial" w:hAnsi="Arial" w:cs="Arial"/>
              </w:rPr>
            </w:pPr>
            <w:r w:rsidRPr="003B16E9">
              <w:rPr>
                <w:rStyle w:val="Strong"/>
                <w:rFonts w:ascii="Arial" w:hAnsi="Arial" w:cs="Arial"/>
              </w:rPr>
              <w:t>How to use</w:t>
            </w:r>
          </w:p>
        </w:tc>
      </w:tr>
      <w:tr w:rsidR="00354C44" w:rsidRPr="00354C44" w14:paraId="7A82DC1E" w14:textId="77777777" w:rsidTr="002A23D6">
        <w:trPr>
          <w:trHeight w:val="1080"/>
        </w:trPr>
        <w:tc>
          <w:tcPr>
            <w:tcW w:w="2500" w:type="pct"/>
            <w:vAlign w:val="center"/>
            <w:hideMark/>
          </w:tcPr>
          <w:p w14:paraId="0B791695" w14:textId="6C6936A2" w:rsidR="00354C44" w:rsidRPr="00354C44" w:rsidRDefault="00CA1A21">
            <w:pPr>
              <w:rPr>
                <w:rFonts w:ascii="Arial" w:hAnsi="Arial" w:cs="Arial"/>
                <w:sz w:val="22"/>
              </w:rPr>
            </w:pPr>
            <w:hyperlink r:id="rId51" w:history="1">
              <w:r w:rsidR="00354C44" w:rsidRPr="00354C44">
                <w:rPr>
                  <w:rStyle w:val="Hyperlink"/>
                  <w:rFonts w:ascii="Arial" w:hAnsi="Arial" w:cs="Arial"/>
                  <w:sz w:val="22"/>
                </w:rPr>
                <w:t xml:space="preserve">PRIDE 25 Advertisement </w:t>
              </w:r>
              <w:r w:rsidR="00171BD0">
                <w:rPr>
                  <w:rStyle w:val="Hyperlink"/>
                  <w:rFonts w:ascii="Arial" w:hAnsi="Arial" w:cs="Arial"/>
                  <w:sz w:val="22"/>
                </w:rPr>
                <w:t xml:space="preserve">insert </w:t>
              </w:r>
              <w:r w:rsidR="00354C44" w:rsidRPr="00354C44">
                <w:rPr>
                  <w:rStyle w:val="Hyperlink"/>
                  <w:rFonts w:ascii="Arial" w:hAnsi="Arial" w:cs="Arial"/>
                  <w:sz w:val="22"/>
                </w:rPr>
                <w:t>A5</w:t>
              </w:r>
            </w:hyperlink>
          </w:p>
        </w:tc>
        <w:tc>
          <w:tcPr>
            <w:tcW w:w="2500" w:type="pct"/>
            <w:vAlign w:val="center"/>
            <w:hideMark/>
          </w:tcPr>
          <w:p w14:paraId="3F6400E3" w14:textId="77777777" w:rsidR="00354C44" w:rsidRPr="00354C44" w:rsidRDefault="00354C44">
            <w:pPr>
              <w:rPr>
                <w:rFonts w:ascii="Arial" w:hAnsi="Arial" w:cs="Arial"/>
                <w:sz w:val="22"/>
              </w:rPr>
            </w:pPr>
            <w:r w:rsidRPr="00354C44">
              <w:rPr>
                <w:rFonts w:ascii="Arial" w:hAnsi="Arial" w:cs="Arial"/>
                <w:sz w:val="22"/>
              </w:rPr>
              <w:t>Small format flyer perfect for handing out at events, inserting in information packs or displaying in waiting rooms.</w:t>
            </w:r>
          </w:p>
        </w:tc>
      </w:tr>
      <w:tr w:rsidR="00354C44" w:rsidRPr="00354C44" w14:paraId="014C5B62" w14:textId="77777777" w:rsidTr="002A23D6">
        <w:trPr>
          <w:trHeight w:val="720"/>
        </w:trPr>
        <w:tc>
          <w:tcPr>
            <w:tcW w:w="2500" w:type="pct"/>
            <w:vAlign w:val="center"/>
            <w:hideMark/>
          </w:tcPr>
          <w:p w14:paraId="0A696DB5" w14:textId="368458C0" w:rsidR="00F47226" w:rsidRDefault="00F47226">
            <w:hyperlink r:id="rId52" w:history="1">
              <w:r>
                <w:rPr>
                  <w:rStyle w:val="Hyperlink"/>
                </w:rPr>
                <w:t>PRIDE 25 Belly poster A3</w:t>
              </w:r>
            </w:hyperlink>
          </w:p>
          <w:p w14:paraId="09436FC0" w14:textId="6E60960D" w:rsidR="00354C44" w:rsidRPr="00354C44" w:rsidRDefault="00CA1A21">
            <w:pPr>
              <w:rPr>
                <w:rFonts w:ascii="Arial" w:hAnsi="Arial" w:cs="Arial"/>
                <w:sz w:val="22"/>
              </w:rPr>
            </w:pPr>
            <w:hyperlink r:id="rId53" w:history="1">
              <w:r w:rsidR="00354C44" w:rsidRPr="00354C44">
                <w:rPr>
                  <w:rStyle w:val="Hyperlink"/>
                  <w:rFonts w:ascii="Arial" w:hAnsi="Arial" w:cs="Arial"/>
                  <w:sz w:val="22"/>
                </w:rPr>
                <w:t xml:space="preserve">PRIDE 25 Belly </w:t>
              </w:r>
              <w:r w:rsidR="00171BD0">
                <w:rPr>
                  <w:rStyle w:val="Hyperlink"/>
                  <w:rFonts w:ascii="Arial" w:hAnsi="Arial" w:cs="Arial"/>
                  <w:sz w:val="22"/>
                </w:rPr>
                <w:t>p</w:t>
              </w:r>
              <w:r w:rsidR="00354C44" w:rsidRPr="00354C44">
                <w:rPr>
                  <w:rStyle w:val="Hyperlink"/>
                  <w:rFonts w:ascii="Arial" w:hAnsi="Arial" w:cs="Arial"/>
                  <w:sz w:val="22"/>
                </w:rPr>
                <w:t>oster A4</w:t>
              </w:r>
            </w:hyperlink>
          </w:p>
        </w:tc>
        <w:tc>
          <w:tcPr>
            <w:tcW w:w="2500" w:type="pct"/>
            <w:vAlign w:val="center"/>
            <w:hideMark/>
          </w:tcPr>
          <w:p w14:paraId="7B22CE2C" w14:textId="77777777" w:rsidR="00354C44" w:rsidRPr="00354C44" w:rsidRDefault="00354C44">
            <w:pPr>
              <w:rPr>
                <w:rFonts w:ascii="Arial" w:hAnsi="Arial" w:cs="Arial"/>
                <w:sz w:val="22"/>
              </w:rPr>
            </w:pPr>
            <w:r w:rsidRPr="00354C44">
              <w:rPr>
                <w:rFonts w:ascii="Arial" w:hAnsi="Arial" w:cs="Arial"/>
                <w:sz w:val="22"/>
              </w:rPr>
              <w:t>Designed to be wrapped around poles, barriers, or railings.</w:t>
            </w:r>
          </w:p>
        </w:tc>
      </w:tr>
      <w:tr w:rsidR="00354C44" w:rsidRPr="00354C44" w14:paraId="687E4B1B" w14:textId="77777777" w:rsidTr="002A23D6">
        <w:trPr>
          <w:trHeight w:val="360"/>
        </w:trPr>
        <w:tc>
          <w:tcPr>
            <w:tcW w:w="2500" w:type="pct"/>
            <w:vAlign w:val="center"/>
            <w:hideMark/>
          </w:tcPr>
          <w:p w14:paraId="4F6D282B" w14:textId="3285E49B" w:rsidR="00F47226" w:rsidRPr="00F47226" w:rsidRDefault="00F47226" w:rsidP="00F47226">
            <w:pPr>
              <w:pStyle w:val="NormalWeb"/>
              <w:rPr>
                <w:rFonts w:ascii="Arial" w:hAnsi="Arial" w:cs="Arial"/>
                <w:sz w:val="22"/>
              </w:rPr>
            </w:pPr>
            <w:hyperlink r:id="rId54" w:history="1">
              <w:r w:rsidRPr="00F47226">
                <w:rPr>
                  <w:rStyle w:val="Hyperlink"/>
                  <w:rFonts w:ascii="Arial" w:eastAsiaTheme="majorEastAsia" w:hAnsi="Arial" w:cs="Arial"/>
                  <w:sz w:val="22"/>
                </w:rPr>
                <w:t>PRIDE 25 Poster A3</w:t>
              </w:r>
            </w:hyperlink>
            <w:bookmarkStart w:id="0" w:name="_GoBack"/>
            <w:bookmarkEnd w:id="0"/>
          </w:p>
          <w:p w14:paraId="695A7991" w14:textId="0E4D8828" w:rsidR="00354C44" w:rsidRPr="00354C44" w:rsidRDefault="00CA1A21">
            <w:pPr>
              <w:rPr>
                <w:rFonts w:ascii="Arial" w:hAnsi="Arial" w:cs="Arial"/>
                <w:sz w:val="22"/>
              </w:rPr>
            </w:pPr>
            <w:hyperlink r:id="rId55" w:history="1">
              <w:r w:rsidR="00354C44" w:rsidRPr="00354C44">
                <w:rPr>
                  <w:rStyle w:val="Hyperlink"/>
                  <w:rFonts w:ascii="Arial" w:hAnsi="Arial" w:cs="Arial"/>
                  <w:sz w:val="22"/>
                </w:rPr>
                <w:t>PRIDE 25 Poster A4</w:t>
              </w:r>
            </w:hyperlink>
          </w:p>
        </w:tc>
        <w:tc>
          <w:tcPr>
            <w:tcW w:w="2500" w:type="pct"/>
            <w:vAlign w:val="center"/>
            <w:hideMark/>
          </w:tcPr>
          <w:p w14:paraId="4EF6AE01" w14:textId="77777777" w:rsidR="00354C44" w:rsidRPr="00354C44" w:rsidRDefault="00354C44">
            <w:pPr>
              <w:rPr>
                <w:rFonts w:ascii="Arial" w:hAnsi="Arial" w:cs="Arial"/>
                <w:sz w:val="22"/>
              </w:rPr>
            </w:pPr>
            <w:r w:rsidRPr="00354C44">
              <w:rPr>
                <w:rFonts w:ascii="Arial" w:hAnsi="Arial" w:cs="Arial"/>
                <w:sz w:val="22"/>
              </w:rPr>
              <w:t>Standard poster for walls, noticeboards, clinic entrances, school bulletin boards, staff rooms.</w:t>
            </w:r>
          </w:p>
        </w:tc>
      </w:tr>
      <w:tr w:rsidR="00354C44" w:rsidRPr="00354C44" w14:paraId="30045330" w14:textId="77777777" w:rsidTr="002A23D6">
        <w:trPr>
          <w:trHeight w:val="720"/>
        </w:trPr>
        <w:tc>
          <w:tcPr>
            <w:tcW w:w="2500" w:type="pct"/>
            <w:vAlign w:val="center"/>
            <w:hideMark/>
          </w:tcPr>
          <w:p w14:paraId="5014367B" w14:textId="0780B401" w:rsidR="00354C44" w:rsidRPr="00354C44" w:rsidRDefault="00CA1A21">
            <w:pPr>
              <w:rPr>
                <w:rFonts w:ascii="Arial" w:hAnsi="Arial" w:cs="Arial"/>
                <w:sz w:val="22"/>
              </w:rPr>
            </w:pPr>
            <w:hyperlink r:id="rId56" w:history="1">
              <w:r w:rsidR="00354C44" w:rsidRPr="00354C44">
                <w:rPr>
                  <w:rStyle w:val="Hyperlink"/>
                  <w:rFonts w:ascii="Arial" w:hAnsi="Arial" w:cs="Arial"/>
                  <w:sz w:val="22"/>
                </w:rPr>
                <w:t xml:space="preserve">PRIDE 25 Social </w:t>
              </w:r>
              <w:r w:rsidR="00171BD0">
                <w:rPr>
                  <w:rStyle w:val="Hyperlink"/>
                  <w:rFonts w:ascii="Arial" w:hAnsi="Arial" w:cs="Arial"/>
                  <w:sz w:val="22"/>
                </w:rPr>
                <w:t>m</w:t>
              </w:r>
              <w:r w:rsidR="00354C44" w:rsidRPr="00354C44">
                <w:rPr>
                  <w:rStyle w:val="Hyperlink"/>
                  <w:rFonts w:ascii="Arial" w:hAnsi="Arial" w:cs="Arial"/>
                  <w:sz w:val="22"/>
                </w:rPr>
                <w:t xml:space="preserve">edia </w:t>
              </w:r>
              <w:r w:rsidR="00171BD0">
                <w:rPr>
                  <w:rStyle w:val="Hyperlink"/>
                  <w:rFonts w:ascii="Arial" w:hAnsi="Arial" w:cs="Arial"/>
                  <w:sz w:val="22"/>
                </w:rPr>
                <w:t>g</w:t>
              </w:r>
              <w:r w:rsidR="00354C44" w:rsidRPr="00354C44">
                <w:rPr>
                  <w:rStyle w:val="Hyperlink"/>
                  <w:rFonts w:ascii="Arial" w:hAnsi="Arial" w:cs="Arial"/>
                  <w:sz w:val="22"/>
                </w:rPr>
                <w:t>raphic</w:t>
              </w:r>
            </w:hyperlink>
          </w:p>
        </w:tc>
        <w:tc>
          <w:tcPr>
            <w:tcW w:w="2500" w:type="pct"/>
            <w:vAlign w:val="center"/>
            <w:hideMark/>
          </w:tcPr>
          <w:p w14:paraId="327AE733" w14:textId="77777777" w:rsidR="00354C44" w:rsidRPr="00354C44" w:rsidRDefault="00354C44">
            <w:pPr>
              <w:rPr>
                <w:rFonts w:ascii="Arial" w:hAnsi="Arial" w:cs="Arial"/>
                <w:sz w:val="22"/>
              </w:rPr>
            </w:pPr>
            <w:r w:rsidRPr="00354C44">
              <w:rPr>
                <w:rFonts w:ascii="Arial" w:hAnsi="Arial" w:cs="Arial"/>
                <w:sz w:val="22"/>
              </w:rPr>
              <w:t>Optimised for sharing on social media platforms (Instagram, Facebook, X)</w:t>
            </w:r>
          </w:p>
        </w:tc>
      </w:tr>
      <w:tr w:rsidR="00354C44" w:rsidRPr="00354C44" w14:paraId="28D1FE6B" w14:textId="77777777" w:rsidTr="002A23D6">
        <w:trPr>
          <w:trHeight w:val="1080"/>
        </w:trPr>
        <w:tc>
          <w:tcPr>
            <w:tcW w:w="2500" w:type="pct"/>
            <w:vAlign w:val="center"/>
            <w:hideMark/>
          </w:tcPr>
          <w:p w14:paraId="30F8331A" w14:textId="5DF3300F" w:rsidR="00354C44" w:rsidRPr="00354C44" w:rsidRDefault="00CA1A21">
            <w:pPr>
              <w:rPr>
                <w:rFonts w:ascii="Arial" w:hAnsi="Arial" w:cs="Arial"/>
                <w:sz w:val="22"/>
              </w:rPr>
            </w:pPr>
            <w:hyperlink r:id="rId57" w:history="1">
              <w:r w:rsidR="00354C44" w:rsidRPr="00354C44">
                <w:rPr>
                  <w:rStyle w:val="Hyperlink"/>
                  <w:rFonts w:ascii="Arial" w:hAnsi="Arial" w:cs="Arial"/>
                  <w:sz w:val="22"/>
                </w:rPr>
                <w:t xml:space="preserve">PRIDE 25 Web </w:t>
              </w:r>
              <w:r w:rsidR="00171BD0">
                <w:rPr>
                  <w:rStyle w:val="Hyperlink"/>
                  <w:rFonts w:ascii="Arial" w:hAnsi="Arial" w:cs="Arial"/>
                  <w:sz w:val="22"/>
                </w:rPr>
                <w:t>b</w:t>
              </w:r>
              <w:r w:rsidR="00354C44" w:rsidRPr="00354C44">
                <w:rPr>
                  <w:rStyle w:val="Hyperlink"/>
                  <w:rFonts w:ascii="Arial" w:hAnsi="Arial" w:cs="Arial"/>
                  <w:sz w:val="22"/>
                </w:rPr>
                <w:t xml:space="preserve">anner </w:t>
              </w:r>
              <w:r w:rsidR="00171BD0">
                <w:rPr>
                  <w:rStyle w:val="Hyperlink"/>
                  <w:rFonts w:ascii="Arial" w:hAnsi="Arial" w:cs="Arial"/>
                  <w:sz w:val="22"/>
                </w:rPr>
                <w:t>and</w:t>
              </w:r>
              <w:r w:rsidR="00354C44" w:rsidRPr="00354C44">
                <w:rPr>
                  <w:rStyle w:val="Hyperlink"/>
                  <w:rFonts w:ascii="Arial" w:hAnsi="Arial" w:cs="Arial"/>
                  <w:sz w:val="22"/>
                </w:rPr>
                <w:t xml:space="preserve"> </w:t>
              </w:r>
              <w:r w:rsidR="00171BD0">
                <w:rPr>
                  <w:rStyle w:val="Hyperlink"/>
                  <w:rFonts w:ascii="Arial" w:hAnsi="Arial" w:cs="Arial"/>
                  <w:sz w:val="22"/>
                </w:rPr>
                <w:t>e</w:t>
              </w:r>
              <w:r w:rsidR="00354C44" w:rsidRPr="00354C44">
                <w:rPr>
                  <w:rStyle w:val="Hyperlink"/>
                  <w:rFonts w:ascii="Arial" w:hAnsi="Arial" w:cs="Arial"/>
                  <w:sz w:val="22"/>
                </w:rPr>
                <w:t xml:space="preserve">mail </w:t>
              </w:r>
              <w:r w:rsidR="00171BD0">
                <w:rPr>
                  <w:rStyle w:val="Hyperlink"/>
                  <w:rFonts w:ascii="Arial" w:hAnsi="Arial" w:cs="Arial"/>
                  <w:sz w:val="22"/>
                </w:rPr>
                <w:t>s</w:t>
              </w:r>
              <w:r w:rsidR="00354C44" w:rsidRPr="00354C44">
                <w:rPr>
                  <w:rStyle w:val="Hyperlink"/>
                  <w:rFonts w:ascii="Arial" w:hAnsi="Arial" w:cs="Arial"/>
                  <w:sz w:val="22"/>
                </w:rPr>
                <w:t>ignature</w:t>
              </w:r>
            </w:hyperlink>
          </w:p>
        </w:tc>
        <w:tc>
          <w:tcPr>
            <w:tcW w:w="2500" w:type="pct"/>
            <w:vAlign w:val="center"/>
            <w:hideMark/>
          </w:tcPr>
          <w:p w14:paraId="3CCD3E0B" w14:textId="77777777" w:rsidR="00354C44" w:rsidRPr="00354C44" w:rsidRDefault="00354C44">
            <w:pPr>
              <w:rPr>
                <w:rFonts w:ascii="Arial" w:hAnsi="Arial" w:cs="Arial"/>
                <w:sz w:val="22"/>
              </w:rPr>
            </w:pPr>
            <w:r w:rsidRPr="00354C44">
              <w:rPr>
                <w:rFonts w:ascii="Arial" w:hAnsi="Arial" w:cs="Arial"/>
                <w:sz w:val="22"/>
              </w:rPr>
              <w:t>Add to websites, newsletters, email footers to spread the message.</w:t>
            </w:r>
          </w:p>
        </w:tc>
      </w:tr>
    </w:tbl>
    <w:p w14:paraId="006CF865" w14:textId="77777777" w:rsidR="0019411A" w:rsidRDefault="0019411A" w:rsidP="002A23D6">
      <w:pPr>
        <w:pStyle w:val="Heading3"/>
        <w:rPr>
          <w:b/>
        </w:rPr>
      </w:pPr>
    </w:p>
    <w:p w14:paraId="4A4D5116" w14:textId="7033706D" w:rsidR="002A23D6" w:rsidRPr="00354C44" w:rsidRDefault="002A23D6" w:rsidP="002A23D6">
      <w:pPr>
        <w:pStyle w:val="Heading3"/>
        <w:rPr>
          <w:b/>
        </w:rPr>
      </w:pPr>
      <w:r w:rsidRPr="00354C44">
        <w:rPr>
          <w:b/>
        </w:rPr>
        <w:t>P</w:t>
      </w:r>
      <w:r>
        <w:rPr>
          <w:b/>
        </w:rPr>
        <w:t>ress release</w:t>
      </w:r>
    </w:p>
    <w:p w14:paraId="07CC3CA8" w14:textId="4C270DF0" w:rsidR="006417D2" w:rsidRPr="00B4083D" w:rsidRDefault="002A23D6" w:rsidP="000C1412">
      <w:pPr>
        <w:pStyle w:val="NormalWeb"/>
        <w:rPr>
          <w:rFonts w:ascii="Arial" w:hAnsi="Arial" w:cs="Arial"/>
          <w:sz w:val="22"/>
          <w:szCs w:val="22"/>
        </w:rPr>
      </w:pPr>
      <w:r w:rsidRPr="00B4083D">
        <w:rPr>
          <w:rFonts w:ascii="Arial" w:hAnsi="Arial" w:cs="Arial"/>
          <w:sz w:val="22"/>
          <w:szCs w:val="22"/>
        </w:rPr>
        <w:t xml:space="preserve">The official press release will be issued on </w:t>
      </w:r>
      <w:r w:rsidRPr="00B4083D">
        <w:rPr>
          <w:rFonts w:ascii="Arial" w:hAnsi="Arial" w:cs="Arial"/>
          <w:b/>
          <w:sz w:val="22"/>
          <w:szCs w:val="22"/>
        </w:rPr>
        <w:t>Thursday 24 July at 9am</w:t>
      </w:r>
      <w:r w:rsidRPr="00B4083D">
        <w:rPr>
          <w:rFonts w:ascii="Arial" w:hAnsi="Arial" w:cs="Arial"/>
          <w:sz w:val="22"/>
          <w:szCs w:val="22"/>
        </w:rPr>
        <w:t xml:space="preserve">. You can access a copy of it on the </w:t>
      </w:r>
      <w:hyperlink r:id="rId58" w:history="1">
        <w:r w:rsidRPr="00B4083D">
          <w:rPr>
            <w:rStyle w:val="Hyperlink"/>
            <w:rFonts w:ascii="Arial" w:eastAsiaTheme="majorEastAsia" w:hAnsi="Arial" w:cs="Arial"/>
            <w:sz w:val="22"/>
            <w:szCs w:val="22"/>
          </w:rPr>
          <w:t>News</w:t>
        </w:r>
        <w:r w:rsidR="00B4083D" w:rsidRPr="00B4083D">
          <w:rPr>
            <w:rStyle w:val="Hyperlink"/>
            <w:rFonts w:ascii="Arial" w:eastAsiaTheme="majorEastAsia" w:hAnsi="Arial" w:cs="Arial"/>
            <w:sz w:val="22"/>
            <w:szCs w:val="22"/>
          </w:rPr>
          <w:t xml:space="preserve"> page of the </w:t>
        </w:r>
        <w:r w:rsidRPr="00B4083D">
          <w:rPr>
            <w:rStyle w:val="Hyperlink"/>
            <w:rFonts w:ascii="Arial" w:eastAsiaTheme="majorEastAsia" w:hAnsi="Arial" w:cs="Arial"/>
            <w:sz w:val="22"/>
            <w:szCs w:val="22"/>
          </w:rPr>
          <w:t>Public Health Agenc</w:t>
        </w:r>
        <w:r w:rsidR="00B4083D" w:rsidRPr="00B4083D">
          <w:rPr>
            <w:rStyle w:val="Hyperlink"/>
            <w:rFonts w:ascii="Arial" w:eastAsiaTheme="majorEastAsia" w:hAnsi="Arial" w:cs="Arial"/>
            <w:sz w:val="22"/>
            <w:szCs w:val="22"/>
          </w:rPr>
          <w:t>y website</w:t>
        </w:r>
      </w:hyperlink>
      <w:r w:rsidRPr="00B4083D">
        <w:rPr>
          <w:rFonts w:ascii="Arial" w:hAnsi="Arial" w:cs="Arial"/>
          <w:sz w:val="22"/>
          <w:szCs w:val="22"/>
        </w:rPr>
        <w:t>.</w:t>
      </w:r>
    </w:p>
    <w:p w14:paraId="4B5D5114" w14:textId="77777777" w:rsidR="002A23D6" w:rsidRPr="001B4FE5" w:rsidRDefault="002A23D6" w:rsidP="000C1412">
      <w:pPr>
        <w:pStyle w:val="NormalWeb"/>
        <w:rPr>
          <w:rFonts w:ascii="Arial" w:hAnsi="Arial" w:cs="Arial"/>
          <w:sz w:val="22"/>
          <w:szCs w:val="22"/>
        </w:rPr>
      </w:pPr>
    </w:p>
    <w:p w14:paraId="275CAE08" w14:textId="5CCAB784" w:rsidR="001F06D3" w:rsidRPr="000C1412" w:rsidRDefault="001F06D3" w:rsidP="000C1412">
      <w:pPr>
        <w:pStyle w:val="Heading2"/>
        <w:rPr>
          <w:rFonts w:ascii="Arial" w:hAnsi="Arial" w:cs="Arial"/>
          <w:b/>
          <w:sz w:val="40"/>
        </w:rPr>
      </w:pPr>
      <w:r w:rsidRPr="000C1412">
        <w:rPr>
          <w:rFonts w:ascii="Arial" w:hAnsi="Arial" w:cs="Arial"/>
          <w:b/>
          <w:sz w:val="40"/>
        </w:rPr>
        <w:t xml:space="preserve">Additional </w:t>
      </w:r>
      <w:r w:rsidR="008A5871" w:rsidRPr="000C1412">
        <w:rPr>
          <w:rFonts w:ascii="Arial" w:hAnsi="Arial" w:cs="Arial"/>
          <w:b/>
          <w:sz w:val="40"/>
        </w:rPr>
        <w:t>r</w:t>
      </w:r>
      <w:r w:rsidRPr="000C1412">
        <w:rPr>
          <w:rFonts w:ascii="Arial" w:hAnsi="Arial" w:cs="Arial"/>
          <w:b/>
          <w:sz w:val="40"/>
        </w:rPr>
        <w:t>esources</w:t>
      </w:r>
      <w:r w:rsidR="00B05DCF">
        <w:rPr>
          <w:rFonts w:ascii="Arial" w:hAnsi="Arial" w:cs="Arial"/>
          <w:b/>
          <w:sz w:val="40"/>
        </w:rPr>
        <w:t xml:space="preserve"> and PRIDE around NI</w:t>
      </w:r>
      <w:r w:rsidR="009B4DD0" w:rsidRPr="000C1412">
        <w:rPr>
          <w:rFonts w:ascii="Arial" w:hAnsi="Arial" w:cs="Arial"/>
          <w:b/>
          <w:sz w:val="40"/>
        </w:rPr>
        <w:t xml:space="preserve"> </w:t>
      </w:r>
    </w:p>
    <w:p w14:paraId="7843841F" w14:textId="77777777" w:rsidR="0019411A" w:rsidRPr="005A4D46" w:rsidRDefault="00CA1A21" w:rsidP="0019411A">
      <w:pPr>
        <w:numPr>
          <w:ilvl w:val="0"/>
          <w:numId w:val="33"/>
        </w:numPr>
        <w:spacing w:before="100" w:beforeAutospacing="1" w:after="100" w:afterAutospacing="1" w:line="240" w:lineRule="auto"/>
        <w:rPr>
          <w:rFonts w:ascii="Arial" w:hAnsi="Arial" w:cs="Arial"/>
          <w:sz w:val="22"/>
          <w:szCs w:val="22"/>
        </w:rPr>
      </w:pPr>
      <w:hyperlink r:id="rId59" w:history="1">
        <w:r w:rsidR="0019411A" w:rsidRPr="005A4D46">
          <w:rPr>
            <w:rStyle w:val="Hyperlink"/>
            <w:rFonts w:ascii="Arial" w:hAnsi="Arial" w:cs="Arial"/>
            <w:sz w:val="22"/>
            <w:szCs w:val="22"/>
          </w:rPr>
          <w:t>Useful resources and links - Sexual Health NI</w:t>
        </w:r>
      </w:hyperlink>
    </w:p>
    <w:p w14:paraId="51308C0D" w14:textId="77777777" w:rsidR="0019411A" w:rsidRPr="005A4D46" w:rsidRDefault="0019411A" w:rsidP="0019411A">
      <w:pPr>
        <w:numPr>
          <w:ilvl w:val="0"/>
          <w:numId w:val="33"/>
        </w:numPr>
        <w:spacing w:before="100" w:beforeAutospacing="1" w:after="100" w:afterAutospacing="1" w:line="240" w:lineRule="auto"/>
        <w:rPr>
          <w:rFonts w:ascii="Arial" w:hAnsi="Arial" w:cs="Arial"/>
          <w:sz w:val="22"/>
          <w:szCs w:val="22"/>
        </w:rPr>
      </w:pPr>
      <w:r w:rsidRPr="005A4D46">
        <w:rPr>
          <w:rStyle w:val="Strong"/>
          <w:rFonts w:ascii="Arial" w:hAnsi="Arial" w:cs="Arial"/>
          <w:sz w:val="22"/>
          <w:szCs w:val="22"/>
        </w:rPr>
        <w:t xml:space="preserve">Press release </w:t>
      </w:r>
      <w:r w:rsidRPr="005A4D46">
        <w:rPr>
          <w:rFonts w:ascii="Arial" w:hAnsi="Arial" w:cs="Arial"/>
          <w:sz w:val="22"/>
          <w:szCs w:val="22"/>
        </w:rPr>
        <w:t xml:space="preserve">will be published on </w:t>
      </w:r>
      <w:hyperlink r:id="rId60" w:history="1">
        <w:r w:rsidRPr="005A4D46">
          <w:rPr>
            <w:rStyle w:val="Hyperlink"/>
            <w:rFonts w:ascii="Arial" w:hAnsi="Arial" w:cs="Arial"/>
            <w:sz w:val="22"/>
            <w:szCs w:val="22"/>
          </w:rPr>
          <w:t>PHA’s corporate site news page</w:t>
        </w:r>
      </w:hyperlink>
      <w:r w:rsidRPr="005A4D46">
        <w:rPr>
          <w:rFonts w:ascii="Arial" w:hAnsi="Arial" w:cs="Arial"/>
          <w:sz w:val="22"/>
          <w:szCs w:val="22"/>
        </w:rPr>
        <w:t xml:space="preserve"> on 24 July at 9am.</w:t>
      </w:r>
    </w:p>
    <w:p w14:paraId="295722B5" w14:textId="601BE37C" w:rsidR="0055026D" w:rsidRPr="005A4D46" w:rsidRDefault="001F06D3" w:rsidP="00B05DCF">
      <w:pPr>
        <w:pStyle w:val="ListParagraph"/>
        <w:numPr>
          <w:ilvl w:val="0"/>
          <w:numId w:val="33"/>
        </w:numPr>
        <w:rPr>
          <w:rFonts w:ascii="Arial" w:hAnsi="Arial" w:cs="Arial"/>
          <w:sz w:val="22"/>
          <w:szCs w:val="22"/>
        </w:rPr>
      </w:pPr>
      <w:r w:rsidRPr="005A4D46">
        <w:rPr>
          <w:rFonts w:ascii="Arial" w:hAnsi="Arial" w:cs="Arial"/>
          <w:b/>
          <w:bCs/>
          <w:sz w:val="22"/>
          <w:szCs w:val="22"/>
        </w:rPr>
        <w:t xml:space="preserve">Downloadable </w:t>
      </w:r>
      <w:r w:rsidR="008A5871" w:rsidRPr="005A4D46">
        <w:rPr>
          <w:rFonts w:ascii="Arial" w:hAnsi="Arial" w:cs="Arial"/>
          <w:b/>
          <w:bCs/>
          <w:sz w:val="22"/>
          <w:szCs w:val="22"/>
        </w:rPr>
        <w:t>r</w:t>
      </w:r>
      <w:r w:rsidRPr="005A4D46">
        <w:rPr>
          <w:rFonts w:ascii="Arial" w:hAnsi="Arial" w:cs="Arial"/>
          <w:b/>
          <w:bCs/>
          <w:sz w:val="22"/>
          <w:szCs w:val="22"/>
        </w:rPr>
        <w:t>esources:</w:t>
      </w:r>
      <w:r w:rsidRPr="005A4D46">
        <w:rPr>
          <w:rFonts w:ascii="Arial" w:hAnsi="Arial" w:cs="Arial"/>
          <w:sz w:val="22"/>
          <w:szCs w:val="22"/>
        </w:rPr>
        <w:t xml:space="preserve"> Get access to posters,</w:t>
      </w:r>
      <w:r w:rsidR="00A46F20" w:rsidRPr="005A4D46">
        <w:rPr>
          <w:rFonts w:ascii="Arial" w:hAnsi="Arial" w:cs="Arial"/>
          <w:sz w:val="22"/>
          <w:szCs w:val="22"/>
        </w:rPr>
        <w:t xml:space="preserve"> flyers, web banners, email signature</w:t>
      </w:r>
      <w:r w:rsidRPr="005A4D46">
        <w:rPr>
          <w:rFonts w:ascii="Arial" w:hAnsi="Arial" w:cs="Arial"/>
          <w:sz w:val="22"/>
          <w:szCs w:val="22"/>
        </w:rPr>
        <w:t xml:space="preserve"> social media </w:t>
      </w:r>
      <w:r w:rsidR="00A46F20" w:rsidRPr="005A4D46">
        <w:rPr>
          <w:rFonts w:ascii="Arial" w:hAnsi="Arial" w:cs="Arial"/>
          <w:sz w:val="22"/>
          <w:szCs w:val="22"/>
        </w:rPr>
        <w:t>posts a</w:t>
      </w:r>
      <w:r w:rsidRPr="005A4D46">
        <w:rPr>
          <w:rFonts w:ascii="Arial" w:hAnsi="Arial" w:cs="Arial"/>
          <w:sz w:val="22"/>
          <w:szCs w:val="22"/>
        </w:rPr>
        <w:t xml:space="preserve">nd more on the website </w:t>
      </w:r>
      <w:hyperlink r:id="rId61" w:history="1">
        <w:r w:rsidR="00A46F20" w:rsidRPr="005A4D46">
          <w:rPr>
            <w:rStyle w:val="Hyperlink"/>
            <w:rFonts w:ascii="Arial" w:hAnsi="Arial" w:cs="Arial"/>
            <w:sz w:val="22"/>
            <w:szCs w:val="22"/>
          </w:rPr>
          <w:t>PRIDE - Sexual Health NI</w:t>
        </w:r>
      </w:hyperlink>
    </w:p>
    <w:p w14:paraId="41DA2C52" w14:textId="48A1BE57" w:rsidR="003B16E9" w:rsidRPr="005A4D46" w:rsidRDefault="003B16E9" w:rsidP="002A23D6">
      <w:pPr>
        <w:pStyle w:val="ListParagraph"/>
        <w:numPr>
          <w:ilvl w:val="0"/>
          <w:numId w:val="33"/>
        </w:numPr>
        <w:rPr>
          <w:rFonts w:ascii="Arial" w:hAnsi="Arial" w:cs="Arial"/>
          <w:sz w:val="22"/>
          <w:szCs w:val="22"/>
        </w:rPr>
      </w:pPr>
      <w:r w:rsidRPr="005A4D46">
        <w:rPr>
          <w:rFonts w:ascii="Arial" w:hAnsi="Arial" w:cs="Arial"/>
          <w:sz w:val="22"/>
          <w:szCs w:val="22"/>
          <w:shd w:val="clear" w:color="auto" w:fill="FEFEFE"/>
        </w:rPr>
        <w:t xml:space="preserve">Find out about parades, workshops happening during </w:t>
      </w:r>
      <w:hyperlink r:id="rId62" w:history="1">
        <w:r w:rsidR="00A46F20" w:rsidRPr="005A4D46">
          <w:rPr>
            <w:rStyle w:val="Hyperlink"/>
            <w:rFonts w:ascii="Arial" w:hAnsi="Arial" w:cs="Arial"/>
            <w:sz w:val="22"/>
            <w:szCs w:val="22"/>
          </w:rPr>
          <w:t>PRIDE around Northern Ireland</w:t>
        </w:r>
      </w:hyperlink>
      <w:r w:rsidR="00A46F20" w:rsidRPr="005A4D46">
        <w:rPr>
          <w:rFonts w:ascii="Arial" w:hAnsi="Arial" w:cs="Arial"/>
          <w:sz w:val="22"/>
          <w:szCs w:val="22"/>
          <w:shd w:val="clear" w:color="auto" w:fill="FEFEFE"/>
        </w:rPr>
        <w:t>.</w:t>
      </w:r>
      <w:r w:rsidR="00483E4D" w:rsidRPr="005A4D46">
        <w:rPr>
          <w:rFonts w:ascii="Arial" w:hAnsi="Arial" w:cs="Arial"/>
          <w:sz w:val="22"/>
          <w:szCs w:val="22"/>
          <w:shd w:val="clear" w:color="auto" w:fill="FEFEFE"/>
        </w:rPr>
        <w:t xml:space="preserve"> </w:t>
      </w:r>
      <w:r w:rsidR="00483E4D" w:rsidRPr="005A4D46">
        <w:rPr>
          <w:rFonts w:ascii="Arial" w:hAnsi="Arial" w:cs="Arial"/>
          <w:sz w:val="22"/>
          <w:szCs w:val="22"/>
        </w:rPr>
        <w:t>For the most accurate and up-to-date information, please refer to the official websites or social media pages of each event.</w:t>
      </w:r>
    </w:p>
    <w:p w14:paraId="4B63CB82" w14:textId="4E831B09" w:rsidR="004D3D6D" w:rsidRPr="005A4D46" w:rsidRDefault="004D3D6D" w:rsidP="00B72D39">
      <w:pPr>
        <w:pStyle w:val="ListParagraph"/>
        <w:numPr>
          <w:ilvl w:val="1"/>
          <w:numId w:val="33"/>
        </w:numPr>
        <w:rPr>
          <w:rFonts w:ascii="Arial" w:hAnsi="Arial" w:cs="Arial"/>
          <w:sz w:val="22"/>
          <w:szCs w:val="22"/>
        </w:rPr>
      </w:pPr>
      <w:r w:rsidRPr="005A4D46">
        <w:rPr>
          <w:rFonts w:ascii="Arial" w:hAnsi="Arial" w:cs="Arial"/>
          <w:sz w:val="22"/>
          <w:szCs w:val="22"/>
        </w:rPr>
        <w:t>Date: 14th June 2025</w:t>
      </w:r>
    </w:p>
    <w:p w14:paraId="4B648833" w14:textId="06994D6D" w:rsidR="00B72D39" w:rsidRPr="005A4D46" w:rsidRDefault="00B72D39" w:rsidP="004D3D6D">
      <w:pPr>
        <w:pStyle w:val="ListParagraph"/>
        <w:ind w:left="1440"/>
        <w:rPr>
          <w:rFonts w:ascii="Arial" w:hAnsi="Arial" w:cs="Arial"/>
          <w:sz w:val="22"/>
          <w:szCs w:val="22"/>
        </w:rPr>
      </w:pPr>
      <w:r w:rsidRPr="005A4D46">
        <w:rPr>
          <w:rFonts w:ascii="Arial" w:hAnsi="Arial" w:cs="Arial"/>
          <w:b/>
          <w:sz w:val="22"/>
          <w:szCs w:val="22"/>
        </w:rPr>
        <w:t>Omagh Pride 2025: Celebrate Diversity, Equality, and Love in Omagh</w:t>
      </w:r>
      <w:r w:rsidRPr="005A4D46">
        <w:rPr>
          <w:rFonts w:ascii="Arial" w:hAnsi="Arial" w:cs="Arial"/>
          <w:sz w:val="22"/>
          <w:szCs w:val="22"/>
        </w:rPr>
        <w:br/>
        <w:t>Location: Omagh</w:t>
      </w:r>
      <w:r w:rsidRPr="005A4D46">
        <w:rPr>
          <w:rFonts w:ascii="Arial" w:hAnsi="Arial" w:cs="Arial"/>
          <w:sz w:val="22"/>
          <w:szCs w:val="22"/>
        </w:rPr>
        <w:br/>
        <w:t xml:space="preserve">Description: Omagh Pride is set to celebrate the LGBTQ+ community with various events and activities. </w:t>
      </w:r>
    </w:p>
    <w:p w14:paraId="27460CE2" w14:textId="77777777" w:rsidR="005A4D46" w:rsidRPr="005A4D46" w:rsidRDefault="005A4D46" w:rsidP="00B05DCF">
      <w:pPr>
        <w:pStyle w:val="ListParagraph"/>
        <w:numPr>
          <w:ilvl w:val="1"/>
          <w:numId w:val="33"/>
        </w:numPr>
        <w:rPr>
          <w:rFonts w:ascii="Arial" w:hAnsi="Arial" w:cs="Arial"/>
          <w:sz w:val="22"/>
          <w:szCs w:val="22"/>
        </w:rPr>
      </w:pPr>
      <w:r w:rsidRPr="005A4D46">
        <w:rPr>
          <w:rFonts w:ascii="Arial" w:hAnsi="Arial" w:cs="Arial"/>
          <w:sz w:val="22"/>
          <w:szCs w:val="22"/>
        </w:rPr>
        <w:t>Date: Saturday, 28th June 2025</w:t>
      </w:r>
    </w:p>
    <w:p w14:paraId="28B474D4" w14:textId="7AC62780" w:rsidR="004D3D6D" w:rsidRPr="005A4D46" w:rsidRDefault="004D3D6D" w:rsidP="005A4D46">
      <w:pPr>
        <w:pStyle w:val="ListParagraph"/>
        <w:ind w:left="1440"/>
        <w:rPr>
          <w:rFonts w:ascii="Arial" w:hAnsi="Arial" w:cs="Arial"/>
          <w:b/>
          <w:sz w:val="22"/>
          <w:szCs w:val="22"/>
        </w:rPr>
      </w:pPr>
      <w:r w:rsidRPr="005A4D46">
        <w:rPr>
          <w:rFonts w:ascii="Arial" w:hAnsi="Arial" w:cs="Arial"/>
          <w:b/>
          <w:sz w:val="22"/>
          <w:szCs w:val="22"/>
        </w:rPr>
        <w:t>Mid and East Antrim Pride</w:t>
      </w:r>
      <w:r w:rsidRPr="005A4D46">
        <w:rPr>
          <w:rFonts w:ascii="Arial" w:hAnsi="Arial" w:cs="Arial"/>
          <w:sz w:val="22"/>
          <w:szCs w:val="22"/>
        </w:rPr>
        <w:br/>
        <w:t>Location: Ballymena</w:t>
      </w:r>
      <w:r w:rsidRPr="005A4D46">
        <w:rPr>
          <w:rFonts w:ascii="Arial" w:hAnsi="Arial" w:cs="Arial"/>
          <w:sz w:val="22"/>
          <w:szCs w:val="22"/>
        </w:rPr>
        <w:br/>
      </w:r>
      <w:r w:rsidRPr="005A4D46">
        <w:rPr>
          <w:rFonts w:ascii="Arial" w:hAnsi="Arial" w:cs="Arial"/>
          <w:sz w:val="22"/>
          <w:szCs w:val="22"/>
        </w:rPr>
        <w:lastRenderedPageBreak/>
        <w:t xml:space="preserve">Description: This inaugural Pride event in Ballymena aims to celebrate diversity and promote inclusivity within the community. </w:t>
      </w:r>
    </w:p>
    <w:p w14:paraId="4413EF27" w14:textId="23485368" w:rsidR="004D3D6D" w:rsidRPr="005A4D46" w:rsidRDefault="004D3D6D" w:rsidP="00B05DCF">
      <w:pPr>
        <w:pStyle w:val="ListParagraph"/>
        <w:numPr>
          <w:ilvl w:val="1"/>
          <w:numId w:val="33"/>
        </w:numPr>
        <w:rPr>
          <w:rFonts w:ascii="Arial" w:hAnsi="Arial" w:cs="Arial"/>
          <w:sz w:val="22"/>
          <w:szCs w:val="22"/>
        </w:rPr>
      </w:pPr>
      <w:r w:rsidRPr="005A4D46">
        <w:rPr>
          <w:rFonts w:ascii="Arial" w:hAnsi="Arial" w:cs="Arial"/>
          <w:sz w:val="22"/>
          <w:szCs w:val="22"/>
        </w:rPr>
        <w:t>Dates: Friday, 18th July to Sunday, 27th July 2025</w:t>
      </w:r>
      <w:r w:rsidRPr="005A4D46">
        <w:rPr>
          <w:rFonts w:ascii="Arial" w:hAnsi="Arial" w:cs="Arial"/>
          <w:sz w:val="22"/>
          <w:szCs w:val="22"/>
        </w:rPr>
        <w:br/>
        <w:t>Pride Day and Parade: Saturday, 26th July 2025</w:t>
      </w:r>
    </w:p>
    <w:p w14:paraId="75F90F05" w14:textId="5C5F4556" w:rsidR="00EC5EFD" w:rsidRPr="005A4D46" w:rsidRDefault="00EC5EFD" w:rsidP="006663A5">
      <w:pPr>
        <w:pStyle w:val="ListParagraph"/>
        <w:ind w:left="1440"/>
        <w:rPr>
          <w:rFonts w:ascii="Arial" w:hAnsi="Arial" w:cs="Arial"/>
          <w:sz w:val="22"/>
          <w:szCs w:val="22"/>
        </w:rPr>
      </w:pPr>
      <w:r w:rsidRPr="005A4D46">
        <w:rPr>
          <w:rFonts w:ascii="Arial" w:hAnsi="Arial" w:cs="Arial"/>
          <w:b/>
          <w:sz w:val="22"/>
          <w:szCs w:val="22"/>
        </w:rPr>
        <w:t>Belfast Pride Festival</w:t>
      </w:r>
      <w:r w:rsidRPr="005A4D46">
        <w:rPr>
          <w:rFonts w:ascii="Arial" w:hAnsi="Arial" w:cs="Arial"/>
          <w:sz w:val="22"/>
          <w:szCs w:val="22"/>
        </w:rPr>
        <w:br/>
        <w:t xml:space="preserve">Description: </w:t>
      </w:r>
      <w:r w:rsidR="00AA4AFC" w:rsidRPr="005A4D46">
        <w:rPr>
          <w:rFonts w:ascii="Arial" w:hAnsi="Arial" w:cs="Arial"/>
          <w:sz w:val="22"/>
          <w:szCs w:val="22"/>
        </w:rPr>
        <w:t>F</w:t>
      </w:r>
      <w:r w:rsidRPr="005A4D46">
        <w:rPr>
          <w:rFonts w:ascii="Arial" w:hAnsi="Arial" w:cs="Arial"/>
          <w:sz w:val="22"/>
          <w:szCs w:val="22"/>
        </w:rPr>
        <w:t>eaturing over 150 events across ten days</w:t>
      </w:r>
      <w:r w:rsidR="00AA4AFC" w:rsidRPr="005A4D46">
        <w:rPr>
          <w:rFonts w:ascii="Arial" w:hAnsi="Arial" w:cs="Arial"/>
          <w:sz w:val="22"/>
          <w:szCs w:val="22"/>
        </w:rPr>
        <w:t>, t</w:t>
      </w:r>
      <w:r w:rsidRPr="005A4D46">
        <w:rPr>
          <w:rFonts w:ascii="Arial" w:hAnsi="Arial" w:cs="Arial"/>
          <w:sz w:val="22"/>
          <w:szCs w:val="22"/>
        </w:rPr>
        <w:t xml:space="preserve">he </w:t>
      </w:r>
      <w:r w:rsidR="00624932" w:rsidRPr="005A4D46">
        <w:rPr>
          <w:rFonts w:ascii="Arial" w:hAnsi="Arial" w:cs="Arial"/>
          <w:sz w:val="22"/>
          <w:szCs w:val="22"/>
        </w:rPr>
        <w:t>centrepiece</w:t>
      </w:r>
      <w:r w:rsidRPr="005A4D46">
        <w:rPr>
          <w:rFonts w:ascii="Arial" w:hAnsi="Arial" w:cs="Arial"/>
          <w:sz w:val="22"/>
          <w:szCs w:val="22"/>
        </w:rPr>
        <w:t xml:space="preserve"> is the Pride Parade, which commences at 1:00 PM on 26th July. </w:t>
      </w:r>
      <w:hyperlink r:id="rId63" w:history="1">
        <w:r w:rsidRPr="005A4D46">
          <w:rPr>
            <w:rStyle w:val="Hyperlink"/>
            <w:rFonts w:ascii="Arial" w:eastAsiaTheme="majorEastAsia" w:hAnsi="Arial" w:cs="Arial"/>
            <w:sz w:val="22"/>
            <w:szCs w:val="22"/>
          </w:rPr>
          <w:t>belfastpride.com</w:t>
        </w:r>
      </w:hyperlink>
      <w:r w:rsidR="00624932" w:rsidRPr="005A4D46">
        <w:rPr>
          <w:rFonts w:ascii="Arial" w:hAnsi="Arial" w:cs="Arial"/>
          <w:sz w:val="22"/>
          <w:szCs w:val="22"/>
        </w:rPr>
        <w:t xml:space="preserve"> </w:t>
      </w:r>
    </w:p>
    <w:p w14:paraId="5F1D8480" w14:textId="0A711D16" w:rsidR="006663A5" w:rsidRPr="005A4D46" w:rsidRDefault="006663A5" w:rsidP="006663A5">
      <w:pPr>
        <w:pStyle w:val="ListParagraph"/>
        <w:numPr>
          <w:ilvl w:val="1"/>
          <w:numId w:val="33"/>
        </w:numPr>
        <w:rPr>
          <w:rFonts w:ascii="Arial" w:hAnsi="Arial" w:cs="Arial"/>
          <w:sz w:val="22"/>
          <w:szCs w:val="22"/>
        </w:rPr>
      </w:pPr>
      <w:r w:rsidRPr="005A4D46">
        <w:rPr>
          <w:rFonts w:ascii="Arial" w:hAnsi="Arial" w:cs="Arial"/>
          <w:sz w:val="22"/>
          <w:szCs w:val="22"/>
        </w:rPr>
        <w:t>Date: 2nd August 2025</w:t>
      </w:r>
    </w:p>
    <w:p w14:paraId="76D74F01" w14:textId="1EE641F4" w:rsidR="006663A5" w:rsidRPr="005A4D46" w:rsidRDefault="006663A5" w:rsidP="006663A5">
      <w:pPr>
        <w:pStyle w:val="ListParagraph"/>
        <w:ind w:left="1440"/>
        <w:rPr>
          <w:rFonts w:ascii="Arial" w:hAnsi="Arial" w:cs="Arial"/>
          <w:sz w:val="22"/>
          <w:szCs w:val="22"/>
        </w:rPr>
      </w:pPr>
      <w:r w:rsidRPr="005A4D46">
        <w:rPr>
          <w:rFonts w:ascii="Arial" w:hAnsi="Arial" w:cs="Arial"/>
          <w:b/>
          <w:sz w:val="22"/>
          <w:szCs w:val="22"/>
        </w:rPr>
        <w:t>Causeway Pride</w:t>
      </w:r>
      <w:r w:rsidRPr="005A4D46">
        <w:rPr>
          <w:rFonts w:ascii="Arial" w:hAnsi="Arial" w:cs="Arial"/>
          <w:sz w:val="22"/>
          <w:szCs w:val="22"/>
        </w:rPr>
        <w:br/>
        <w:t>Location: Causeway Coast area</w:t>
      </w:r>
      <w:r w:rsidRPr="005A4D46">
        <w:rPr>
          <w:rFonts w:ascii="Arial" w:hAnsi="Arial" w:cs="Arial"/>
          <w:sz w:val="22"/>
          <w:szCs w:val="22"/>
        </w:rPr>
        <w:br/>
        <w:t xml:space="preserve">Description: Causeway Pride aims to bring together the community in celebration of LGBTQ+ identities. </w:t>
      </w:r>
    </w:p>
    <w:p w14:paraId="53A833C8" w14:textId="31F7ABAA" w:rsidR="006663A5" w:rsidRPr="005A4D46" w:rsidRDefault="006663A5" w:rsidP="00B05DCF">
      <w:pPr>
        <w:pStyle w:val="ListParagraph"/>
        <w:numPr>
          <w:ilvl w:val="1"/>
          <w:numId w:val="33"/>
        </w:numPr>
        <w:rPr>
          <w:rFonts w:ascii="Arial" w:hAnsi="Arial" w:cs="Arial"/>
          <w:sz w:val="22"/>
          <w:szCs w:val="22"/>
        </w:rPr>
      </w:pPr>
      <w:r w:rsidRPr="005A4D46">
        <w:rPr>
          <w:rFonts w:ascii="Arial" w:hAnsi="Arial" w:cs="Arial"/>
          <w:sz w:val="22"/>
          <w:szCs w:val="22"/>
        </w:rPr>
        <w:t>Dates: 23rd to 24th August 2025</w:t>
      </w:r>
    </w:p>
    <w:p w14:paraId="6EC21C76" w14:textId="027CE936" w:rsidR="00EC5EFD" w:rsidRPr="005A4D46" w:rsidRDefault="00EC5EFD" w:rsidP="006663A5">
      <w:pPr>
        <w:pStyle w:val="ListParagraph"/>
        <w:ind w:left="1440"/>
        <w:rPr>
          <w:rFonts w:ascii="Arial" w:hAnsi="Arial" w:cs="Arial"/>
          <w:sz w:val="22"/>
          <w:szCs w:val="22"/>
        </w:rPr>
      </w:pPr>
      <w:r w:rsidRPr="005A4D46">
        <w:rPr>
          <w:rFonts w:ascii="Arial" w:hAnsi="Arial" w:cs="Arial"/>
          <w:b/>
          <w:sz w:val="22"/>
          <w:szCs w:val="22"/>
        </w:rPr>
        <w:t>Foyle Pride Festival</w:t>
      </w:r>
      <w:r w:rsidRPr="005A4D46">
        <w:rPr>
          <w:rFonts w:ascii="Arial" w:hAnsi="Arial" w:cs="Arial"/>
          <w:sz w:val="22"/>
          <w:szCs w:val="22"/>
        </w:rPr>
        <w:br/>
        <w:t>Location: Derry/Londonderry</w:t>
      </w:r>
      <w:r w:rsidRPr="005A4D46">
        <w:rPr>
          <w:rFonts w:ascii="Arial" w:hAnsi="Arial" w:cs="Arial"/>
          <w:sz w:val="22"/>
          <w:szCs w:val="22"/>
        </w:rPr>
        <w:br/>
        <w:t xml:space="preserve">Description: Celebrating its 32nd anniversary, Foyle Pride represents the LGBTQ+ community in the North West and includes a parade and festival on Saturday, 23rd August. </w:t>
      </w:r>
    </w:p>
    <w:p w14:paraId="6FD32A27" w14:textId="52DB657A" w:rsidR="00624932" w:rsidRPr="005A4D46" w:rsidRDefault="005A4D46" w:rsidP="00B05DCF">
      <w:pPr>
        <w:pStyle w:val="ListParagraph"/>
        <w:numPr>
          <w:ilvl w:val="0"/>
          <w:numId w:val="33"/>
        </w:numPr>
        <w:rPr>
          <w:rFonts w:ascii="Arial" w:hAnsi="Arial" w:cs="Arial"/>
          <w:b/>
          <w:sz w:val="22"/>
          <w:szCs w:val="22"/>
        </w:rPr>
      </w:pPr>
      <w:r>
        <w:rPr>
          <w:rFonts w:ascii="Arial" w:hAnsi="Arial" w:cs="Arial"/>
          <w:b/>
          <w:sz w:val="22"/>
          <w:szCs w:val="22"/>
        </w:rPr>
        <w:t>For your calendar:</w:t>
      </w:r>
      <w:r w:rsidR="00624932" w:rsidRPr="005A4D46">
        <w:rPr>
          <w:rFonts w:ascii="Arial" w:hAnsi="Arial" w:cs="Arial"/>
          <w:b/>
          <w:sz w:val="22"/>
          <w:szCs w:val="22"/>
        </w:rPr>
        <w:t xml:space="preserve"> </w:t>
      </w:r>
    </w:p>
    <w:p w14:paraId="3448C902"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Omagh Pride – Sat 14</w:t>
      </w:r>
      <w:r w:rsidRPr="005A4D46">
        <w:rPr>
          <w:rFonts w:ascii="Arial" w:hAnsi="Arial" w:cs="Arial"/>
          <w:sz w:val="22"/>
          <w:szCs w:val="22"/>
          <w:vertAlign w:val="superscript"/>
        </w:rPr>
        <w:t>th</w:t>
      </w:r>
      <w:r w:rsidRPr="005A4D46">
        <w:rPr>
          <w:rFonts w:ascii="Arial" w:hAnsi="Arial" w:cs="Arial"/>
          <w:sz w:val="22"/>
          <w:szCs w:val="22"/>
        </w:rPr>
        <w:t xml:space="preserve"> June</w:t>
      </w:r>
    </w:p>
    <w:p w14:paraId="675430CF"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Mid &amp; East Antrim Pride – Sat 28</w:t>
      </w:r>
      <w:r w:rsidRPr="005A4D46">
        <w:rPr>
          <w:rFonts w:ascii="Arial" w:hAnsi="Arial" w:cs="Arial"/>
          <w:sz w:val="22"/>
          <w:szCs w:val="22"/>
          <w:vertAlign w:val="superscript"/>
        </w:rPr>
        <w:t>th</w:t>
      </w:r>
      <w:r w:rsidRPr="005A4D46">
        <w:rPr>
          <w:rFonts w:ascii="Arial" w:hAnsi="Arial" w:cs="Arial"/>
          <w:sz w:val="22"/>
          <w:szCs w:val="22"/>
        </w:rPr>
        <w:t xml:space="preserve"> June</w:t>
      </w:r>
    </w:p>
    <w:p w14:paraId="23E1624C"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Belfast Pride – 18-27</w:t>
      </w:r>
      <w:r w:rsidRPr="005A4D46">
        <w:rPr>
          <w:rFonts w:ascii="Arial" w:hAnsi="Arial" w:cs="Arial"/>
          <w:sz w:val="22"/>
          <w:szCs w:val="22"/>
          <w:vertAlign w:val="superscript"/>
        </w:rPr>
        <w:t>th</w:t>
      </w:r>
      <w:r w:rsidRPr="005A4D46">
        <w:rPr>
          <w:rFonts w:ascii="Arial" w:hAnsi="Arial" w:cs="Arial"/>
          <w:sz w:val="22"/>
          <w:szCs w:val="22"/>
        </w:rPr>
        <w:t xml:space="preserve"> July</w:t>
      </w:r>
    </w:p>
    <w:p w14:paraId="1884C312"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Causeway Pride – Say 2</w:t>
      </w:r>
      <w:r w:rsidRPr="005A4D46">
        <w:rPr>
          <w:rFonts w:ascii="Arial" w:hAnsi="Arial" w:cs="Arial"/>
          <w:sz w:val="22"/>
          <w:szCs w:val="22"/>
          <w:vertAlign w:val="superscript"/>
        </w:rPr>
        <w:t>nd</w:t>
      </w:r>
      <w:r w:rsidRPr="005A4D46">
        <w:rPr>
          <w:rFonts w:ascii="Arial" w:hAnsi="Arial" w:cs="Arial"/>
          <w:sz w:val="22"/>
          <w:szCs w:val="22"/>
        </w:rPr>
        <w:t xml:space="preserve"> Aug</w:t>
      </w:r>
    </w:p>
    <w:p w14:paraId="383C4BA0"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Mid Ulster Pride – Sat 9</w:t>
      </w:r>
      <w:r w:rsidRPr="005A4D46">
        <w:rPr>
          <w:rFonts w:ascii="Arial" w:hAnsi="Arial" w:cs="Arial"/>
          <w:sz w:val="22"/>
          <w:szCs w:val="22"/>
          <w:vertAlign w:val="superscript"/>
        </w:rPr>
        <w:t>th</w:t>
      </w:r>
      <w:r w:rsidRPr="005A4D46">
        <w:rPr>
          <w:rFonts w:ascii="Arial" w:hAnsi="Arial" w:cs="Arial"/>
          <w:sz w:val="22"/>
          <w:szCs w:val="22"/>
        </w:rPr>
        <w:t xml:space="preserve"> Aug</w:t>
      </w:r>
    </w:p>
    <w:p w14:paraId="03EA2DF0" w14:textId="77777777" w:rsidR="006663A5" w:rsidRPr="005A4D46" w:rsidRDefault="006663A5" w:rsidP="006663A5">
      <w:pPr>
        <w:pStyle w:val="ListParagraph"/>
        <w:numPr>
          <w:ilvl w:val="1"/>
          <w:numId w:val="33"/>
        </w:numPr>
        <w:rPr>
          <w:rFonts w:ascii="Arial" w:hAnsi="Arial" w:cs="Arial"/>
          <w:sz w:val="22"/>
          <w:szCs w:val="22"/>
        </w:rPr>
      </w:pPr>
      <w:r w:rsidRPr="005A4D46">
        <w:rPr>
          <w:rFonts w:ascii="Arial" w:hAnsi="Arial" w:cs="Arial"/>
          <w:sz w:val="22"/>
          <w:szCs w:val="22"/>
        </w:rPr>
        <w:t>Trans Pride – Sat 13</w:t>
      </w:r>
      <w:r w:rsidRPr="005A4D46">
        <w:rPr>
          <w:rFonts w:ascii="Arial" w:hAnsi="Arial" w:cs="Arial"/>
          <w:sz w:val="22"/>
          <w:szCs w:val="22"/>
          <w:vertAlign w:val="superscript"/>
        </w:rPr>
        <w:t>th</w:t>
      </w:r>
      <w:r w:rsidRPr="005A4D46">
        <w:rPr>
          <w:rFonts w:ascii="Arial" w:hAnsi="Arial" w:cs="Arial"/>
          <w:sz w:val="22"/>
          <w:szCs w:val="22"/>
        </w:rPr>
        <w:t xml:space="preserve"> Aug</w:t>
      </w:r>
    </w:p>
    <w:p w14:paraId="7C2E1AE7"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Foyle Pride – Sat 23</w:t>
      </w:r>
      <w:r w:rsidRPr="005A4D46">
        <w:rPr>
          <w:rFonts w:ascii="Arial" w:hAnsi="Arial" w:cs="Arial"/>
          <w:sz w:val="22"/>
          <w:szCs w:val="22"/>
          <w:vertAlign w:val="superscript"/>
        </w:rPr>
        <w:t>rd</w:t>
      </w:r>
      <w:r w:rsidRPr="005A4D46">
        <w:rPr>
          <w:rFonts w:ascii="Arial" w:hAnsi="Arial" w:cs="Arial"/>
          <w:sz w:val="22"/>
          <w:szCs w:val="22"/>
        </w:rPr>
        <w:t xml:space="preserve"> Aug</w:t>
      </w:r>
    </w:p>
    <w:p w14:paraId="0FCB11B2"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Newry Pride – Sat 30</w:t>
      </w:r>
      <w:r w:rsidRPr="005A4D46">
        <w:rPr>
          <w:rFonts w:ascii="Arial" w:hAnsi="Arial" w:cs="Arial"/>
          <w:sz w:val="22"/>
          <w:szCs w:val="22"/>
          <w:vertAlign w:val="superscript"/>
        </w:rPr>
        <w:t>th</w:t>
      </w:r>
      <w:r w:rsidRPr="005A4D46">
        <w:rPr>
          <w:rFonts w:ascii="Arial" w:hAnsi="Arial" w:cs="Arial"/>
          <w:sz w:val="22"/>
          <w:szCs w:val="22"/>
        </w:rPr>
        <w:t xml:space="preserve"> Aug</w:t>
      </w:r>
    </w:p>
    <w:p w14:paraId="7C72A437" w14:textId="77777777" w:rsidR="00EC5EFD" w:rsidRPr="005A4D46" w:rsidRDefault="00EC5EFD" w:rsidP="00B05DCF">
      <w:pPr>
        <w:pStyle w:val="ListParagraph"/>
        <w:numPr>
          <w:ilvl w:val="1"/>
          <w:numId w:val="33"/>
        </w:numPr>
        <w:rPr>
          <w:rFonts w:ascii="Arial" w:hAnsi="Arial" w:cs="Arial"/>
          <w:sz w:val="22"/>
          <w:szCs w:val="22"/>
        </w:rPr>
      </w:pPr>
      <w:r w:rsidRPr="005A4D46">
        <w:rPr>
          <w:rFonts w:ascii="Arial" w:hAnsi="Arial" w:cs="Arial"/>
          <w:sz w:val="22"/>
          <w:szCs w:val="22"/>
        </w:rPr>
        <w:t>Fermanagh Pride – September tbc</w:t>
      </w:r>
    </w:p>
    <w:p w14:paraId="49A6B1B3" w14:textId="71EF3EFA" w:rsidR="00EC5EFD" w:rsidRPr="0019411A" w:rsidRDefault="00EC5EFD" w:rsidP="00B05DCF">
      <w:pPr>
        <w:pStyle w:val="ListParagraph"/>
        <w:numPr>
          <w:ilvl w:val="1"/>
          <w:numId w:val="33"/>
        </w:numPr>
        <w:rPr>
          <w:rFonts w:ascii="Arial" w:hAnsi="Arial" w:cs="Arial"/>
        </w:rPr>
      </w:pPr>
      <w:r w:rsidRPr="005A4D46">
        <w:rPr>
          <w:rFonts w:ascii="Arial" w:hAnsi="Arial" w:cs="Arial"/>
          <w:sz w:val="22"/>
          <w:szCs w:val="22"/>
        </w:rPr>
        <w:t>Lurgan/Bangor/A</w:t>
      </w:r>
      <w:r w:rsidRPr="0019411A">
        <w:rPr>
          <w:rFonts w:ascii="Arial" w:hAnsi="Arial" w:cs="Arial"/>
        </w:rPr>
        <w:t>rmagh TBC</w:t>
      </w:r>
    </w:p>
    <w:sectPr w:rsidR="00EC5EFD" w:rsidRPr="0019411A">
      <w:head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1F70E" w14:textId="77777777" w:rsidR="00CA1A21" w:rsidRDefault="00CA1A21" w:rsidP="00A86CA9">
      <w:pPr>
        <w:spacing w:after="0" w:line="240" w:lineRule="auto"/>
      </w:pPr>
      <w:r>
        <w:separator/>
      </w:r>
    </w:p>
  </w:endnote>
  <w:endnote w:type="continuationSeparator" w:id="0">
    <w:p w14:paraId="51E43D4F" w14:textId="77777777" w:rsidR="00CA1A21" w:rsidRDefault="00CA1A21" w:rsidP="00A86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5172A" w14:textId="77777777" w:rsidR="00CA1A21" w:rsidRDefault="00CA1A21" w:rsidP="00A86CA9">
      <w:pPr>
        <w:spacing w:after="0" w:line="240" w:lineRule="auto"/>
      </w:pPr>
      <w:r>
        <w:separator/>
      </w:r>
    </w:p>
  </w:footnote>
  <w:footnote w:type="continuationSeparator" w:id="0">
    <w:p w14:paraId="60BBD7AE" w14:textId="77777777" w:rsidR="00CA1A21" w:rsidRDefault="00CA1A21" w:rsidP="00A86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17FD7" w14:textId="7A230FC7" w:rsidR="00AB26DB" w:rsidRDefault="00AB26DB">
    <w:pPr>
      <w:pStyle w:val="Header"/>
    </w:pPr>
    <w:r>
      <w:rPr>
        <w:noProof/>
      </w:rPr>
      <w:drawing>
        <wp:inline distT="0" distB="0" distL="0" distR="0" wp14:anchorId="2E213A8F" wp14:editId="0AC25016">
          <wp:extent cx="1247775" cy="327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A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276536" cy="334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3C7"/>
    <w:multiLevelType w:val="multilevel"/>
    <w:tmpl w:val="270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F5CB9"/>
    <w:multiLevelType w:val="hybridMultilevel"/>
    <w:tmpl w:val="DD4E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12715"/>
    <w:multiLevelType w:val="multilevel"/>
    <w:tmpl w:val="21E4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17E74"/>
    <w:multiLevelType w:val="hybridMultilevel"/>
    <w:tmpl w:val="206408D4"/>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5E302D"/>
    <w:multiLevelType w:val="hybridMultilevel"/>
    <w:tmpl w:val="D8C0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548FD"/>
    <w:multiLevelType w:val="multilevel"/>
    <w:tmpl w:val="BC6C2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45C3D"/>
    <w:multiLevelType w:val="hybridMultilevel"/>
    <w:tmpl w:val="A0CC6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E0976"/>
    <w:multiLevelType w:val="hybridMultilevel"/>
    <w:tmpl w:val="ACCA724C"/>
    <w:lvl w:ilvl="0" w:tplc="64301B2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231609"/>
    <w:multiLevelType w:val="multilevel"/>
    <w:tmpl w:val="26B0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C3E37"/>
    <w:multiLevelType w:val="multilevel"/>
    <w:tmpl w:val="9E5811D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heme="majorEastAsia"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873D1"/>
    <w:multiLevelType w:val="multilevel"/>
    <w:tmpl w:val="F4D6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1605C"/>
    <w:multiLevelType w:val="multilevel"/>
    <w:tmpl w:val="DA8C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26F4B"/>
    <w:multiLevelType w:val="multilevel"/>
    <w:tmpl w:val="BCBC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F7B12"/>
    <w:multiLevelType w:val="multilevel"/>
    <w:tmpl w:val="BE2C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833F4"/>
    <w:multiLevelType w:val="hybridMultilevel"/>
    <w:tmpl w:val="BA2E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968EE"/>
    <w:multiLevelType w:val="hybridMultilevel"/>
    <w:tmpl w:val="8FAA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520D9"/>
    <w:multiLevelType w:val="multilevel"/>
    <w:tmpl w:val="C96A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56A92"/>
    <w:multiLevelType w:val="hybridMultilevel"/>
    <w:tmpl w:val="734C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824501"/>
    <w:multiLevelType w:val="hybridMultilevel"/>
    <w:tmpl w:val="DEE0F9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4C187E"/>
    <w:multiLevelType w:val="hybridMultilevel"/>
    <w:tmpl w:val="7A4E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84967"/>
    <w:multiLevelType w:val="multilevel"/>
    <w:tmpl w:val="8AD4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87CBD"/>
    <w:multiLevelType w:val="multilevel"/>
    <w:tmpl w:val="40A0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11717"/>
    <w:multiLevelType w:val="multilevel"/>
    <w:tmpl w:val="FA6ED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EF641D"/>
    <w:multiLevelType w:val="hybridMultilevel"/>
    <w:tmpl w:val="E0F01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A06A03"/>
    <w:multiLevelType w:val="multilevel"/>
    <w:tmpl w:val="89DA0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E65153"/>
    <w:multiLevelType w:val="hybridMultilevel"/>
    <w:tmpl w:val="D5E2D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9379F"/>
    <w:multiLevelType w:val="multilevel"/>
    <w:tmpl w:val="408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C16284"/>
    <w:multiLevelType w:val="hybridMultilevel"/>
    <w:tmpl w:val="652EFE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0D508CB"/>
    <w:multiLevelType w:val="hybridMultilevel"/>
    <w:tmpl w:val="D73212D2"/>
    <w:lvl w:ilvl="0" w:tplc="C2DE5A40">
      <w:start w:val="1"/>
      <w:numFmt w:val="decimal"/>
      <w:lvlText w:val="%1."/>
      <w:lvlJc w:val="left"/>
      <w:pPr>
        <w:ind w:left="720" w:hanging="360"/>
      </w:pPr>
      <w:rPr>
        <w:rFonts w:eastAsiaTheme="maj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C11C97"/>
    <w:multiLevelType w:val="hybridMultilevel"/>
    <w:tmpl w:val="4EAC9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D76A22"/>
    <w:multiLevelType w:val="hybridMultilevel"/>
    <w:tmpl w:val="EEB4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CE6B01"/>
    <w:multiLevelType w:val="multilevel"/>
    <w:tmpl w:val="BC80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3313FD"/>
    <w:multiLevelType w:val="hybridMultilevel"/>
    <w:tmpl w:val="94505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C2437D"/>
    <w:multiLevelType w:val="multilevel"/>
    <w:tmpl w:val="BE2C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682861"/>
    <w:multiLevelType w:val="hybridMultilevel"/>
    <w:tmpl w:val="9020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6"/>
  </w:num>
  <w:num w:numId="4">
    <w:abstractNumId w:val="31"/>
  </w:num>
  <w:num w:numId="5">
    <w:abstractNumId w:val="26"/>
  </w:num>
  <w:num w:numId="6">
    <w:abstractNumId w:val="10"/>
  </w:num>
  <w:num w:numId="7">
    <w:abstractNumId w:val="2"/>
  </w:num>
  <w:num w:numId="8">
    <w:abstractNumId w:val="9"/>
  </w:num>
  <w:num w:numId="9">
    <w:abstractNumId w:val="20"/>
  </w:num>
  <w:num w:numId="10">
    <w:abstractNumId w:val="33"/>
  </w:num>
  <w:num w:numId="11">
    <w:abstractNumId w:val="12"/>
  </w:num>
  <w:num w:numId="12">
    <w:abstractNumId w:val="24"/>
  </w:num>
  <w:num w:numId="13">
    <w:abstractNumId w:val="19"/>
  </w:num>
  <w:num w:numId="14">
    <w:abstractNumId w:val="15"/>
  </w:num>
  <w:num w:numId="15">
    <w:abstractNumId w:val="30"/>
  </w:num>
  <w:num w:numId="16">
    <w:abstractNumId w:val="13"/>
  </w:num>
  <w:num w:numId="17">
    <w:abstractNumId w:val="11"/>
  </w:num>
  <w:num w:numId="18">
    <w:abstractNumId w:val="21"/>
  </w:num>
  <w:num w:numId="19">
    <w:abstractNumId w:val="8"/>
  </w:num>
  <w:num w:numId="20">
    <w:abstractNumId w:val="27"/>
  </w:num>
  <w:num w:numId="21">
    <w:abstractNumId w:val="18"/>
  </w:num>
  <w:num w:numId="22">
    <w:abstractNumId w:val="23"/>
  </w:num>
  <w:num w:numId="23">
    <w:abstractNumId w:val="14"/>
  </w:num>
  <w:num w:numId="24">
    <w:abstractNumId w:val="17"/>
  </w:num>
  <w:num w:numId="25">
    <w:abstractNumId w:val="29"/>
  </w:num>
  <w:num w:numId="26">
    <w:abstractNumId w:val="28"/>
  </w:num>
  <w:num w:numId="27">
    <w:abstractNumId w:val="3"/>
  </w:num>
  <w:num w:numId="28">
    <w:abstractNumId w:val="4"/>
  </w:num>
  <w:num w:numId="29">
    <w:abstractNumId w:val="32"/>
  </w:num>
  <w:num w:numId="30">
    <w:abstractNumId w:val="6"/>
  </w:num>
  <w:num w:numId="31">
    <w:abstractNumId w:val="7"/>
  </w:num>
  <w:num w:numId="32">
    <w:abstractNumId w:val="34"/>
  </w:num>
  <w:num w:numId="33">
    <w:abstractNumId w:val="25"/>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6D3"/>
    <w:rsid w:val="00035A8C"/>
    <w:rsid w:val="000372B4"/>
    <w:rsid w:val="00091A59"/>
    <w:rsid w:val="000C1412"/>
    <w:rsid w:val="000D0A58"/>
    <w:rsid w:val="00133D4E"/>
    <w:rsid w:val="00171BD0"/>
    <w:rsid w:val="00173D05"/>
    <w:rsid w:val="0019411A"/>
    <w:rsid w:val="001B4FE5"/>
    <w:rsid w:val="001E37F5"/>
    <w:rsid w:val="001F06D3"/>
    <w:rsid w:val="002043C0"/>
    <w:rsid w:val="0021506A"/>
    <w:rsid w:val="002304DE"/>
    <w:rsid w:val="002A23D6"/>
    <w:rsid w:val="002A4547"/>
    <w:rsid w:val="002F209E"/>
    <w:rsid w:val="00354C44"/>
    <w:rsid w:val="00387E37"/>
    <w:rsid w:val="003B16E9"/>
    <w:rsid w:val="003B42F7"/>
    <w:rsid w:val="00452DAB"/>
    <w:rsid w:val="00483E4D"/>
    <w:rsid w:val="004D3D6D"/>
    <w:rsid w:val="00533AB0"/>
    <w:rsid w:val="0055026D"/>
    <w:rsid w:val="005A4D46"/>
    <w:rsid w:val="005D1C53"/>
    <w:rsid w:val="00607312"/>
    <w:rsid w:val="00610F17"/>
    <w:rsid w:val="00624932"/>
    <w:rsid w:val="006417D2"/>
    <w:rsid w:val="006663A5"/>
    <w:rsid w:val="00675AEA"/>
    <w:rsid w:val="00685715"/>
    <w:rsid w:val="00713D6E"/>
    <w:rsid w:val="00776B1C"/>
    <w:rsid w:val="007E1B8B"/>
    <w:rsid w:val="007E27A2"/>
    <w:rsid w:val="00817B51"/>
    <w:rsid w:val="008766AA"/>
    <w:rsid w:val="0087689A"/>
    <w:rsid w:val="00881F73"/>
    <w:rsid w:val="00885453"/>
    <w:rsid w:val="008A1A5C"/>
    <w:rsid w:val="008A5871"/>
    <w:rsid w:val="00903B49"/>
    <w:rsid w:val="0098546E"/>
    <w:rsid w:val="009B4DD0"/>
    <w:rsid w:val="009D12A3"/>
    <w:rsid w:val="009E7D69"/>
    <w:rsid w:val="00A01597"/>
    <w:rsid w:val="00A46F20"/>
    <w:rsid w:val="00A86CA9"/>
    <w:rsid w:val="00AA4AFC"/>
    <w:rsid w:val="00AB26DB"/>
    <w:rsid w:val="00B05DCF"/>
    <w:rsid w:val="00B4083D"/>
    <w:rsid w:val="00B42DAB"/>
    <w:rsid w:val="00B43424"/>
    <w:rsid w:val="00B50876"/>
    <w:rsid w:val="00B72D39"/>
    <w:rsid w:val="00CA1A21"/>
    <w:rsid w:val="00CF605E"/>
    <w:rsid w:val="00D834C6"/>
    <w:rsid w:val="00D87049"/>
    <w:rsid w:val="00D906C3"/>
    <w:rsid w:val="00DC1045"/>
    <w:rsid w:val="00DF05C6"/>
    <w:rsid w:val="00E23B8B"/>
    <w:rsid w:val="00E8467F"/>
    <w:rsid w:val="00EA517E"/>
    <w:rsid w:val="00EC58A5"/>
    <w:rsid w:val="00EC5EFD"/>
    <w:rsid w:val="00EE7C08"/>
    <w:rsid w:val="00F34489"/>
    <w:rsid w:val="00F42E55"/>
    <w:rsid w:val="00F47226"/>
    <w:rsid w:val="00F47C03"/>
    <w:rsid w:val="00F56B89"/>
    <w:rsid w:val="00F64585"/>
    <w:rsid w:val="00FB3FD1"/>
    <w:rsid w:val="00FE3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DC81D"/>
  <w15:chartTrackingRefBased/>
  <w15:docId w15:val="{D89F063C-1D0D-4EE1-9FEF-FB5623FA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6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06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06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6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06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06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6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6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6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6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F06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F06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6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06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06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6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6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6D3"/>
    <w:rPr>
      <w:rFonts w:eastAsiaTheme="majorEastAsia" w:cstheme="majorBidi"/>
      <w:color w:val="272727" w:themeColor="text1" w:themeTint="D8"/>
    </w:rPr>
  </w:style>
  <w:style w:type="paragraph" w:styleId="Title">
    <w:name w:val="Title"/>
    <w:basedOn w:val="Normal"/>
    <w:next w:val="Normal"/>
    <w:link w:val="TitleChar"/>
    <w:uiPriority w:val="10"/>
    <w:qFormat/>
    <w:rsid w:val="001F06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6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6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6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6D3"/>
    <w:pPr>
      <w:spacing w:before="160"/>
      <w:jc w:val="center"/>
    </w:pPr>
    <w:rPr>
      <w:i/>
      <w:iCs/>
      <w:color w:val="404040" w:themeColor="text1" w:themeTint="BF"/>
    </w:rPr>
  </w:style>
  <w:style w:type="character" w:customStyle="1" w:styleId="QuoteChar">
    <w:name w:val="Quote Char"/>
    <w:basedOn w:val="DefaultParagraphFont"/>
    <w:link w:val="Quote"/>
    <w:uiPriority w:val="29"/>
    <w:rsid w:val="001F06D3"/>
    <w:rPr>
      <w:i/>
      <w:iCs/>
      <w:color w:val="404040" w:themeColor="text1" w:themeTint="BF"/>
    </w:rPr>
  </w:style>
  <w:style w:type="paragraph" w:styleId="ListParagraph">
    <w:name w:val="List Paragraph"/>
    <w:basedOn w:val="Normal"/>
    <w:uiPriority w:val="34"/>
    <w:qFormat/>
    <w:rsid w:val="001F06D3"/>
    <w:pPr>
      <w:ind w:left="720"/>
      <w:contextualSpacing/>
    </w:pPr>
  </w:style>
  <w:style w:type="character" w:styleId="IntenseEmphasis">
    <w:name w:val="Intense Emphasis"/>
    <w:basedOn w:val="DefaultParagraphFont"/>
    <w:uiPriority w:val="21"/>
    <w:qFormat/>
    <w:rsid w:val="001F06D3"/>
    <w:rPr>
      <w:i/>
      <w:iCs/>
      <w:color w:val="2F5496" w:themeColor="accent1" w:themeShade="BF"/>
    </w:rPr>
  </w:style>
  <w:style w:type="paragraph" w:styleId="IntenseQuote">
    <w:name w:val="Intense Quote"/>
    <w:basedOn w:val="Normal"/>
    <w:next w:val="Normal"/>
    <w:link w:val="IntenseQuoteChar"/>
    <w:uiPriority w:val="30"/>
    <w:qFormat/>
    <w:rsid w:val="001F06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6D3"/>
    <w:rPr>
      <w:i/>
      <w:iCs/>
      <w:color w:val="2F5496" w:themeColor="accent1" w:themeShade="BF"/>
    </w:rPr>
  </w:style>
  <w:style w:type="character" w:styleId="IntenseReference">
    <w:name w:val="Intense Reference"/>
    <w:basedOn w:val="DefaultParagraphFont"/>
    <w:uiPriority w:val="32"/>
    <w:qFormat/>
    <w:rsid w:val="001F06D3"/>
    <w:rPr>
      <w:b/>
      <w:bCs/>
      <w:smallCaps/>
      <w:color w:val="2F5496" w:themeColor="accent1" w:themeShade="BF"/>
      <w:spacing w:val="5"/>
    </w:rPr>
  </w:style>
  <w:style w:type="character" w:styleId="Hyperlink">
    <w:name w:val="Hyperlink"/>
    <w:basedOn w:val="DefaultParagraphFont"/>
    <w:uiPriority w:val="99"/>
    <w:unhideWhenUsed/>
    <w:rsid w:val="001F06D3"/>
    <w:rPr>
      <w:color w:val="0563C1" w:themeColor="hyperlink"/>
      <w:u w:val="single"/>
    </w:rPr>
  </w:style>
  <w:style w:type="character" w:styleId="UnresolvedMention">
    <w:name w:val="Unresolved Mention"/>
    <w:basedOn w:val="DefaultParagraphFont"/>
    <w:uiPriority w:val="99"/>
    <w:semiHidden/>
    <w:unhideWhenUsed/>
    <w:rsid w:val="001F06D3"/>
    <w:rPr>
      <w:color w:val="605E5C"/>
      <w:shd w:val="clear" w:color="auto" w:fill="E1DFDD"/>
    </w:rPr>
  </w:style>
  <w:style w:type="table" w:styleId="TableGrid">
    <w:name w:val="Table Grid"/>
    <w:basedOn w:val="TableNormal"/>
    <w:uiPriority w:val="59"/>
    <w:rsid w:val="002304DE"/>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467F"/>
    <w:rPr>
      <w:color w:val="954F72" w:themeColor="followedHyperlink"/>
      <w:u w:val="single"/>
    </w:rPr>
  </w:style>
  <w:style w:type="paragraph" w:styleId="BalloonText">
    <w:name w:val="Balloon Text"/>
    <w:basedOn w:val="Normal"/>
    <w:link w:val="BalloonTextChar"/>
    <w:uiPriority w:val="99"/>
    <w:semiHidden/>
    <w:unhideWhenUsed/>
    <w:rsid w:val="00133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D4E"/>
    <w:rPr>
      <w:rFonts w:ascii="Segoe UI" w:hAnsi="Segoe UI" w:cs="Segoe UI"/>
      <w:sz w:val="18"/>
      <w:szCs w:val="18"/>
    </w:rPr>
  </w:style>
  <w:style w:type="character" w:customStyle="1" w:styleId="oypena">
    <w:name w:val="oypena"/>
    <w:basedOn w:val="DefaultParagraphFont"/>
    <w:rsid w:val="0055026D"/>
  </w:style>
  <w:style w:type="character" w:styleId="Strong">
    <w:name w:val="Strong"/>
    <w:basedOn w:val="DefaultParagraphFont"/>
    <w:uiPriority w:val="22"/>
    <w:qFormat/>
    <w:rsid w:val="0055026D"/>
    <w:rPr>
      <w:b/>
      <w:bCs/>
    </w:rPr>
  </w:style>
  <w:style w:type="paragraph" w:styleId="Header">
    <w:name w:val="header"/>
    <w:basedOn w:val="Normal"/>
    <w:link w:val="HeaderChar"/>
    <w:uiPriority w:val="99"/>
    <w:unhideWhenUsed/>
    <w:rsid w:val="00A86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CA9"/>
  </w:style>
  <w:style w:type="paragraph" w:styleId="Footer">
    <w:name w:val="footer"/>
    <w:basedOn w:val="Normal"/>
    <w:link w:val="FooterChar"/>
    <w:uiPriority w:val="99"/>
    <w:unhideWhenUsed/>
    <w:rsid w:val="00A86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CA9"/>
  </w:style>
  <w:style w:type="paragraph" w:styleId="CommentText">
    <w:name w:val="annotation text"/>
    <w:basedOn w:val="Normal"/>
    <w:link w:val="CommentTextChar"/>
    <w:uiPriority w:val="99"/>
    <w:unhideWhenUsed/>
    <w:rsid w:val="003B42F7"/>
    <w:pPr>
      <w:spacing w:after="200" w:line="240" w:lineRule="auto"/>
    </w:pPr>
    <w:rPr>
      <w:rFonts w:ascii="Calibri" w:eastAsia="Times New Roman" w:hAnsi="Calibri" w:cs="Times New Roman"/>
      <w:kern w:val="0"/>
      <w:sz w:val="20"/>
      <w:szCs w:val="20"/>
      <w:lang w:eastAsia="en-GB"/>
      <w14:ligatures w14:val="none"/>
    </w:rPr>
  </w:style>
  <w:style w:type="character" w:customStyle="1" w:styleId="CommentTextChar">
    <w:name w:val="Comment Text Char"/>
    <w:basedOn w:val="DefaultParagraphFont"/>
    <w:link w:val="CommentText"/>
    <w:uiPriority w:val="99"/>
    <w:rsid w:val="003B42F7"/>
    <w:rPr>
      <w:rFonts w:ascii="Calibri" w:eastAsia="Times New Roman" w:hAnsi="Calibri" w:cs="Times New Roman"/>
      <w:kern w:val="0"/>
      <w:sz w:val="20"/>
      <w:szCs w:val="20"/>
      <w:lang w:eastAsia="en-GB"/>
      <w14:ligatures w14:val="none"/>
    </w:rPr>
  </w:style>
  <w:style w:type="paragraph" w:styleId="NormalWeb">
    <w:name w:val="Normal (Web)"/>
    <w:basedOn w:val="Normal"/>
    <w:uiPriority w:val="99"/>
    <w:unhideWhenUsed/>
    <w:rsid w:val="00EC5EFD"/>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2384">
      <w:bodyDiv w:val="1"/>
      <w:marLeft w:val="0"/>
      <w:marRight w:val="0"/>
      <w:marTop w:val="0"/>
      <w:marBottom w:val="0"/>
      <w:divBdr>
        <w:top w:val="none" w:sz="0" w:space="0" w:color="auto"/>
        <w:left w:val="none" w:sz="0" w:space="0" w:color="auto"/>
        <w:bottom w:val="none" w:sz="0" w:space="0" w:color="auto"/>
        <w:right w:val="none" w:sz="0" w:space="0" w:color="auto"/>
      </w:divBdr>
    </w:div>
    <w:div w:id="379401180">
      <w:bodyDiv w:val="1"/>
      <w:marLeft w:val="0"/>
      <w:marRight w:val="0"/>
      <w:marTop w:val="0"/>
      <w:marBottom w:val="0"/>
      <w:divBdr>
        <w:top w:val="none" w:sz="0" w:space="0" w:color="auto"/>
        <w:left w:val="none" w:sz="0" w:space="0" w:color="auto"/>
        <w:bottom w:val="none" w:sz="0" w:space="0" w:color="auto"/>
        <w:right w:val="none" w:sz="0" w:space="0" w:color="auto"/>
      </w:divBdr>
    </w:div>
    <w:div w:id="437912497">
      <w:bodyDiv w:val="1"/>
      <w:marLeft w:val="0"/>
      <w:marRight w:val="0"/>
      <w:marTop w:val="0"/>
      <w:marBottom w:val="0"/>
      <w:divBdr>
        <w:top w:val="none" w:sz="0" w:space="0" w:color="auto"/>
        <w:left w:val="none" w:sz="0" w:space="0" w:color="auto"/>
        <w:bottom w:val="none" w:sz="0" w:space="0" w:color="auto"/>
        <w:right w:val="none" w:sz="0" w:space="0" w:color="auto"/>
      </w:divBdr>
    </w:div>
    <w:div w:id="486169284">
      <w:bodyDiv w:val="1"/>
      <w:marLeft w:val="0"/>
      <w:marRight w:val="0"/>
      <w:marTop w:val="0"/>
      <w:marBottom w:val="0"/>
      <w:divBdr>
        <w:top w:val="none" w:sz="0" w:space="0" w:color="auto"/>
        <w:left w:val="none" w:sz="0" w:space="0" w:color="auto"/>
        <w:bottom w:val="none" w:sz="0" w:space="0" w:color="auto"/>
        <w:right w:val="none" w:sz="0" w:space="0" w:color="auto"/>
      </w:divBdr>
    </w:div>
    <w:div w:id="676856064">
      <w:bodyDiv w:val="1"/>
      <w:marLeft w:val="0"/>
      <w:marRight w:val="0"/>
      <w:marTop w:val="0"/>
      <w:marBottom w:val="0"/>
      <w:divBdr>
        <w:top w:val="none" w:sz="0" w:space="0" w:color="auto"/>
        <w:left w:val="none" w:sz="0" w:space="0" w:color="auto"/>
        <w:bottom w:val="none" w:sz="0" w:space="0" w:color="auto"/>
        <w:right w:val="none" w:sz="0" w:space="0" w:color="auto"/>
      </w:divBdr>
    </w:div>
    <w:div w:id="1119841291">
      <w:bodyDiv w:val="1"/>
      <w:marLeft w:val="0"/>
      <w:marRight w:val="0"/>
      <w:marTop w:val="0"/>
      <w:marBottom w:val="0"/>
      <w:divBdr>
        <w:top w:val="none" w:sz="0" w:space="0" w:color="auto"/>
        <w:left w:val="none" w:sz="0" w:space="0" w:color="auto"/>
        <w:bottom w:val="none" w:sz="0" w:space="0" w:color="auto"/>
        <w:right w:val="none" w:sz="0" w:space="0" w:color="auto"/>
      </w:divBdr>
    </w:div>
    <w:div w:id="1163667934">
      <w:bodyDiv w:val="1"/>
      <w:marLeft w:val="0"/>
      <w:marRight w:val="0"/>
      <w:marTop w:val="0"/>
      <w:marBottom w:val="0"/>
      <w:divBdr>
        <w:top w:val="none" w:sz="0" w:space="0" w:color="auto"/>
        <w:left w:val="none" w:sz="0" w:space="0" w:color="auto"/>
        <w:bottom w:val="none" w:sz="0" w:space="0" w:color="auto"/>
        <w:right w:val="none" w:sz="0" w:space="0" w:color="auto"/>
      </w:divBdr>
    </w:div>
    <w:div w:id="1814523174">
      <w:bodyDiv w:val="1"/>
      <w:marLeft w:val="0"/>
      <w:marRight w:val="0"/>
      <w:marTop w:val="0"/>
      <w:marBottom w:val="0"/>
      <w:divBdr>
        <w:top w:val="none" w:sz="0" w:space="0" w:color="auto"/>
        <w:left w:val="none" w:sz="0" w:space="0" w:color="auto"/>
        <w:bottom w:val="none" w:sz="0" w:space="0" w:color="auto"/>
        <w:right w:val="none" w:sz="0" w:space="0" w:color="auto"/>
      </w:divBdr>
    </w:div>
    <w:div w:id="18835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com/publichealthni" TargetMode="External"/><Relationship Id="rId18" Type="http://schemas.openxmlformats.org/officeDocument/2006/relationships/image" Target="media/image2.PNG"/><Relationship Id="rId26" Type="http://schemas.openxmlformats.org/officeDocument/2006/relationships/hyperlink" Target="http://www.sexualhealthni.info/" TargetMode="External"/><Relationship Id="rId39" Type="http://schemas.openxmlformats.org/officeDocument/2006/relationships/hyperlink" Target="http://www.sh24.org.uk/" TargetMode="External"/><Relationship Id="rId21" Type="http://schemas.openxmlformats.org/officeDocument/2006/relationships/hyperlink" Target="http://www.sh24.org.uk/" TargetMode="External"/><Relationship Id="rId34" Type="http://schemas.openxmlformats.org/officeDocument/2006/relationships/hyperlink" Target="http://www.sexualhealthni.info" TargetMode="External"/><Relationship Id="rId42" Type="http://schemas.openxmlformats.org/officeDocument/2006/relationships/hyperlink" Target="https://www.facebook.com/hashtag/PrEP" TargetMode="External"/><Relationship Id="rId47" Type="http://schemas.openxmlformats.org/officeDocument/2006/relationships/hyperlink" Target="http://www.sexualhealthni.info/" TargetMode="External"/><Relationship Id="rId50" Type="http://schemas.openxmlformats.org/officeDocument/2006/relationships/hyperlink" Target="http://www.sexualhealthni.info/" TargetMode="External"/><Relationship Id="rId55" Type="http://schemas.openxmlformats.org/officeDocument/2006/relationships/hyperlink" Target="https://sexualhealthni.info/wp-content/uploads/2025/05/PRIDE-25-poster-A4.pdf" TargetMode="External"/><Relationship Id="rId63" Type="http://schemas.openxmlformats.org/officeDocument/2006/relationships/hyperlink" Target="http://belfastprid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health.hscni.net/" TargetMode="External"/><Relationship Id="rId20" Type="http://schemas.openxmlformats.org/officeDocument/2006/relationships/image" Target="media/image3.png"/><Relationship Id="rId29" Type="http://schemas.openxmlformats.org/officeDocument/2006/relationships/hyperlink" Target="http://www.sh24.org.uk/" TargetMode="External"/><Relationship Id="rId41" Type="http://schemas.openxmlformats.org/officeDocument/2006/relationships/image" Target="media/image9.png"/><Relationship Id="rId54" Type="http://schemas.openxmlformats.org/officeDocument/2006/relationships/hyperlink" Target="https://sexualhealthni.info/wp-content/uploads/2025/05/PRIDE-poster-A3.pdf" TargetMode="External"/><Relationship Id="rId62" Type="http://schemas.openxmlformats.org/officeDocument/2006/relationships/hyperlink" Target="https://sexualhealthni.info/events/pride-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ublichealthni/" TargetMode="External"/><Relationship Id="rId24" Type="http://schemas.openxmlformats.org/officeDocument/2006/relationships/hyperlink" Target="https://www.facebook.com/hashtag/PrEP" TargetMode="External"/><Relationship Id="rId32" Type="http://schemas.openxmlformats.org/officeDocument/2006/relationships/hyperlink" Target="https://www.facebook.com/hashtag/sexuallyactive" TargetMode="External"/><Relationship Id="rId37" Type="http://schemas.openxmlformats.org/officeDocument/2006/relationships/hyperlink" Target="http://www.sexualhealthni.info/" TargetMode="External"/><Relationship Id="rId40" Type="http://schemas.openxmlformats.org/officeDocument/2006/relationships/hyperlink" Target="http://www.sexualhealthni.info/" TargetMode="External"/><Relationship Id="rId45" Type="http://schemas.openxmlformats.org/officeDocument/2006/relationships/image" Target="media/image10.png"/><Relationship Id="rId53" Type="http://schemas.openxmlformats.org/officeDocument/2006/relationships/hyperlink" Target="https://sexualhealthni.info/wp-content/uploads/2025/05/PRIDE-25-belly-poster-A4.pdf" TargetMode="External"/><Relationship Id="rId58" Type="http://schemas.openxmlformats.org/officeDocument/2006/relationships/hyperlink" Target="https://www.publichealth.hscni.net/new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user/PublicHealthAgency"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www.sh24.org.uk/" TargetMode="External"/><Relationship Id="rId49" Type="http://schemas.openxmlformats.org/officeDocument/2006/relationships/hyperlink" Target="https://www.facebook.com/hashtag/sexuallyactive" TargetMode="External"/><Relationship Id="rId57" Type="http://schemas.openxmlformats.org/officeDocument/2006/relationships/hyperlink" Target="https://sexualhealthni.info/wp-content/uploads/2025/05/PRIDE-25-web-banner-and-email-signature.pdf" TargetMode="External"/><Relationship Id="rId61" Type="http://schemas.openxmlformats.org/officeDocument/2006/relationships/hyperlink" Target="https://sexualhealthni.info/events/pride-2025/" TargetMode="External"/><Relationship Id="rId10" Type="http://schemas.openxmlformats.org/officeDocument/2006/relationships/hyperlink" Target="https://www.facebook.com/publichealthagency" TargetMode="External"/><Relationship Id="rId19" Type="http://schemas.openxmlformats.org/officeDocument/2006/relationships/hyperlink" Target="http://www.sexualhealthni.info" TargetMode="External"/><Relationship Id="rId31" Type="http://schemas.openxmlformats.org/officeDocument/2006/relationships/image" Target="media/image6.png"/><Relationship Id="rId44" Type="http://schemas.openxmlformats.org/officeDocument/2006/relationships/hyperlink" Target="http://www.sexualhealthni.info/" TargetMode="External"/><Relationship Id="rId52" Type="http://schemas.openxmlformats.org/officeDocument/2006/relationships/hyperlink" Target="https://sexualhealthni.info/wp-content/uploads/2025/05/PRIDE-poster-A3.pdf" TargetMode="External"/><Relationship Id="rId60" Type="http://schemas.openxmlformats.org/officeDocument/2006/relationships/hyperlink" Target="https://www.publichealth.hscni.net/new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vimeo.com/publichealthagency" TargetMode="External"/><Relationship Id="rId22" Type="http://schemas.openxmlformats.org/officeDocument/2006/relationships/hyperlink" Target="http://www.sexualhealthni.info/" TargetMode="External"/><Relationship Id="rId27" Type="http://schemas.openxmlformats.org/officeDocument/2006/relationships/hyperlink" Target="http://www.sexualhealthni.info" TargetMode="External"/><Relationship Id="rId30" Type="http://schemas.openxmlformats.org/officeDocument/2006/relationships/hyperlink" Target="http://www.sexualhealthni.info/" TargetMode="External"/><Relationship Id="rId35" Type="http://schemas.openxmlformats.org/officeDocument/2006/relationships/image" Target="media/image7.png"/><Relationship Id="rId43" Type="http://schemas.openxmlformats.org/officeDocument/2006/relationships/hyperlink" Target="http://www.sh24.org.uk/" TargetMode="External"/><Relationship Id="rId48" Type="http://schemas.openxmlformats.org/officeDocument/2006/relationships/image" Target="media/image11.png"/><Relationship Id="rId56" Type="http://schemas.openxmlformats.org/officeDocument/2006/relationships/hyperlink" Target="https://sexualhealthni.info/wp-content/uploads/2025/05/PRIDE-25-social-media-graphic.pdf" TargetMode="External"/><Relationship Id="rId64" Type="http://schemas.openxmlformats.org/officeDocument/2006/relationships/header" Target="header1.xml"/><Relationship Id="rId8" Type="http://schemas.openxmlformats.org/officeDocument/2006/relationships/hyperlink" Target="https://sexualhealthni.info/events/" TargetMode="External"/><Relationship Id="rId51" Type="http://schemas.openxmlformats.org/officeDocument/2006/relationships/hyperlink" Target="https://sexualhealthni.info/wp-content/uploads/2025/05/PRIDE-25-advertisement-A5-insert.pdf" TargetMode="External"/><Relationship Id="rId3" Type="http://schemas.openxmlformats.org/officeDocument/2006/relationships/styles" Target="styles.xml"/><Relationship Id="rId12" Type="http://schemas.openxmlformats.org/officeDocument/2006/relationships/hyperlink" Target="https://www.linkedin.com/company/public-health-agency-pha/" TargetMode="External"/><Relationship Id="rId17" Type="http://schemas.openxmlformats.org/officeDocument/2006/relationships/hyperlink" Target="https://sexualhealthni.info/events/pride-2025/" TargetMode="External"/><Relationship Id="rId25" Type="http://schemas.openxmlformats.org/officeDocument/2006/relationships/hyperlink" Target="http://www.sh24.org.uk/" TargetMode="External"/><Relationship Id="rId33" Type="http://schemas.openxmlformats.org/officeDocument/2006/relationships/hyperlink" Target="http://www.sexualhealthni.info/" TargetMode="External"/><Relationship Id="rId38" Type="http://schemas.openxmlformats.org/officeDocument/2006/relationships/image" Target="media/image8.png"/><Relationship Id="rId46" Type="http://schemas.openxmlformats.org/officeDocument/2006/relationships/hyperlink" Target="http://www.sh24.org.uk/" TargetMode="External"/><Relationship Id="rId59" Type="http://schemas.openxmlformats.org/officeDocument/2006/relationships/hyperlink" Target="https://sexualhealthni.info/online-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486EA-6677-4BBD-8581-AF27951B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2188</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Yusef Shaikh</dc:creator>
  <cp:keywords/>
  <dc:description/>
  <cp:lastModifiedBy>Edyta Machnik</cp:lastModifiedBy>
  <cp:revision>3</cp:revision>
  <dcterms:created xsi:type="dcterms:W3CDTF">2025-05-29T10:53:00Z</dcterms:created>
  <dcterms:modified xsi:type="dcterms:W3CDTF">2025-05-29T13:38:00Z</dcterms:modified>
</cp:coreProperties>
</file>